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07"/>
        <w:gridCol w:w="2774"/>
        <w:gridCol w:w="3280"/>
      </w:tblGrid>
      <w:tr w:rsidR="00432278" w:rsidRPr="006F407E" w:rsidTr="00432278">
        <w:trPr>
          <w:tblCellSpacing w:w="0" w:type="dxa"/>
          <w:jc w:val="center"/>
        </w:trPr>
        <w:tc>
          <w:tcPr>
            <w:tcW w:w="2907" w:type="dxa"/>
            <w:hideMark/>
          </w:tcPr>
          <w:p w:rsidR="00432278" w:rsidRPr="006F407E" w:rsidRDefault="00432278" w:rsidP="00374B1C">
            <w:pPr>
              <w:spacing w:after="200" w:line="276" w:lineRule="auto"/>
              <w:jc w:val="both"/>
              <w:rPr>
                <w:rFonts w:eastAsia="Times New Roman"/>
                <w:color w:val="262626" w:themeColor="text1" w:themeTint="D9"/>
              </w:rPr>
            </w:pPr>
          </w:p>
        </w:tc>
        <w:tc>
          <w:tcPr>
            <w:tcW w:w="2774" w:type="dxa"/>
            <w:hideMark/>
          </w:tcPr>
          <w:p w:rsidR="00432278" w:rsidRPr="006F407E" w:rsidRDefault="00432278" w:rsidP="00432278">
            <w:pPr>
              <w:ind w:left="114" w:right="-172"/>
              <w:rPr>
                <w:rFonts w:eastAsia="Times New Roman"/>
                <w:color w:val="262626" w:themeColor="text1" w:themeTint="D9"/>
              </w:rPr>
            </w:pPr>
          </w:p>
        </w:tc>
        <w:tc>
          <w:tcPr>
            <w:tcW w:w="3280" w:type="dxa"/>
            <w:hideMark/>
          </w:tcPr>
          <w:p w:rsidR="00432278" w:rsidRPr="006F407E" w:rsidRDefault="00432278" w:rsidP="00432278">
            <w:pPr>
              <w:rPr>
                <w:rFonts w:eastAsia="Times New Roman"/>
                <w:color w:val="262626" w:themeColor="text1" w:themeTint="D9"/>
              </w:rPr>
            </w:pPr>
          </w:p>
        </w:tc>
      </w:tr>
    </w:tbl>
    <w:p w:rsidR="00BA245A" w:rsidRPr="00BA245A" w:rsidRDefault="004B3528" w:rsidP="00BA245A">
      <w:pPr>
        <w:pStyle w:val="a9"/>
        <w:jc w:val="center"/>
        <w:rPr>
          <w:sz w:val="28"/>
          <w:szCs w:val="28"/>
          <w:lang w:val="ru-RU"/>
        </w:rPr>
      </w:pPr>
      <w:r w:rsidRPr="00BA245A">
        <w:rPr>
          <w:rFonts w:ascii="Times New Roman" w:hAnsi="Times New Roman"/>
          <w:lang w:val="ru-RU"/>
        </w:rPr>
        <w:t xml:space="preserve"> </w:t>
      </w:r>
      <w:r w:rsidR="00BA245A" w:rsidRPr="00BA245A">
        <w:rPr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BA245A" w:rsidRPr="00BA245A" w:rsidRDefault="00BA245A" w:rsidP="00BA245A">
      <w:pPr>
        <w:pStyle w:val="a9"/>
        <w:jc w:val="center"/>
        <w:rPr>
          <w:sz w:val="28"/>
          <w:szCs w:val="28"/>
          <w:lang w:val="ru-RU"/>
        </w:rPr>
      </w:pPr>
      <w:r w:rsidRPr="00BA245A">
        <w:rPr>
          <w:sz w:val="28"/>
          <w:szCs w:val="28"/>
          <w:lang w:val="ru-RU"/>
        </w:rPr>
        <w:t xml:space="preserve">«Средняя школа п. </w:t>
      </w:r>
      <w:proofErr w:type="gramStart"/>
      <w:r w:rsidRPr="00BA245A">
        <w:rPr>
          <w:sz w:val="28"/>
          <w:szCs w:val="28"/>
          <w:lang w:val="ru-RU"/>
        </w:rPr>
        <w:t>Юбилейный</w:t>
      </w:r>
      <w:proofErr w:type="gramEnd"/>
      <w:r w:rsidRPr="00BA245A">
        <w:rPr>
          <w:sz w:val="28"/>
          <w:szCs w:val="28"/>
          <w:lang w:val="ru-RU"/>
        </w:rPr>
        <w:t>»</w:t>
      </w:r>
    </w:p>
    <w:p w:rsidR="00BA245A" w:rsidRPr="00BA245A" w:rsidRDefault="00BA245A" w:rsidP="00BA245A">
      <w:pPr>
        <w:pStyle w:val="a9"/>
        <w:jc w:val="center"/>
        <w:rPr>
          <w:sz w:val="28"/>
          <w:szCs w:val="28"/>
          <w:lang w:val="ru-RU"/>
        </w:rPr>
      </w:pPr>
    </w:p>
    <w:p w:rsidR="00BA245A" w:rsidRPr="00BA245A" w:rsidRDefault="00BA245A" w:rsidP="00BA245A">
      <w:pPr>
        <w:pStyle w:val="a9"/>
        <w:jc w:val="center"/>
        <w:rPr>
          <w:sz w:val="28"/>
          <w:szCs w:val="28"/>
          <w:lang w:val="ru-RU"/>
        </w:rPr>
      </w:pPr>
    </w:p>
    <w:tbl>
      <w:tblPr>
        <w:tblStyle w:val="ab"/>
        <w:tblW w:w="0" w:type="auto"/>
        <w:tblLook w:val="04A0"/>
      </w:tblPr>
      <w:tblGrid>
        <w:gridCol w:w="3085"/>
        <w:gridCol w:w="3402"/>
        <w:gridCol w:w="3084"/>
      </w:tblGrid>
      <w:tr w:rsidR="00BA245A" w:rsidTr="006C06A7">
        <w:tc>
          <w:tcPr>
            <w:tcW w:w="3085" w:type="dxa"/>
          </w:tcPr>
          <w:p w:rsidR="00BA245A" w:rsidRPr="001934B7" w:rsidRDefault="00BA245A" w:rsidP="006C06A7">
            <w:pPr>
              <w:jc w:val="center"/>
              <w:rPr>
                <w:sz w:val="32"/>
                <w:szCs w:val="32"/>
              </w:rPr>
            </w:pPr>
            <w:r w:rsidRPr="001934B7">
              <w:rPr>
                <w:sz w:val="32"/>
                <w:szCs w:val="32"/>
              </w:rPr>
              <w:t>РАССМОТРЕНО</w:t>
            </w:r>
          </w:p>
          <w:p w:rsidR="00BA245A" w:rsidRPr="001934B7" w:rsidRDefault="00BA245A" w:rsidP="006C06A7">
            <w:pPr>
              <w:jc w:val="center"/>
              <w:rPr>
                <w:sz w:val="24"/>
                <w:szCs w:val="24"/>
              </w:rPr>
            </w:pPr>
            <w:r w:rsidRPr="001934B7">
              <w:rPr>
                <w:sz w:val="24"/>
                <w:szCs w:val="24"/>
              </w:rPr>
              <w:t>на заседании педсовета</w:t>
            </w:r>
          </w:p>
          <w:p w:rsidR="00BA245A" w:rsidRPr="001934B7" w:rsidRDefault="009D17D2" w:rsidP="006C0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</w:t>
            </w:r>
          </w:p>
          <w:p w:rsidR="00BA245A" w:rsidRDefault="009D17D2" w:rsidP="006C06A7">
            <w:pPr>
              <w:jc w:val="center"/>
            </w:pPr>
            <w:r>
              <w:rPr>
                <w:sz w:val="24"/>
                <w:szCs w:val="24"/>
              </w:rPr>
              <w:t>от 30.08 2024</w:t>
            </w:r>
            <w:r w:rsidR="00BA245A" w:rsidRPr="001934B7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:rsidR="00BA245A" w:rsidRPr="001934B7" w:rsidRDefault="00BA245A" w:rsidP="006C06A7">
            <w:pPr>
              <w:jc w:val="center"/>
              <w:rPr>
                <w:sz w:val="32"/>
                <w:szCs w:val="32"/>
              </w:rPr>
            </w:pPr>
            <w:r w:rsidRPr="001934B7">
              <w:rPr>
                <w:sz w:val="32"/>
                <w:szCs w:val="32"/>
              </w:rPr>
              <w:t>СОГЛАСОВАНО</w:t>
            </w:r>
          </w:p>
          <w:p w:rsidR="00BA245A" w:rsidRPr="001934B7" w:rsidRDefault="00BA245A" w:rsidP="006C06A7">
            <w:pPr>
              <w:jc w:val="center"/>
              <w:rPr>
                <w:sz w:val="24"/>
                <w:szCs w:val="24"/>
              </w:rPr>
            </w:pPr>
            <w:r w:rsidRPr="001934B7">
              <w:rPr>
                <w:sz w:val="24"/>
                <w:szCs w:val="24"/>
              </w:rPr>
              <w:t>заместитель директора по УВР</w:t>
            </w:r>
          </w:p>
          <w:p w:rsidR="00BA245A" w:rsidRPr="001934B7" w:rsidRDefault="00BA245A" w:rsidP="006C0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СШ п. Ю</w:t>
            </w:r>
            <w:r w:rsidRPr="001934B7">
              <w:rPr>
                <w:sz w:val="24"/>
                <w:szCs w:val="24"/>
              </w:rPr>
              <w:t>билейный</w:t>
            </w:r>
          </w:p>
          <w:p w:rsidR="00BA245A" w:rsidRPr="001934B7" w:rsidRDefault="00BA245A" w:rsidP="006C0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 /</w:t>
            </w:r>
            <w:proofErr w:type="spellStart"/>
            <w:r>
              <w:rPr>
                <w:sz w:val="24"/>
                <w:szCs w:val="24"/>
              </w:rPr>
              <w:t>Г.М.</w:t>
            </w:r>
            <w:r w:rsidRPr="001934B7">
              <w:rPr>
                <w:sz w:val="24"/>
                <w:szCs w:val="24"/>
              </w:rPr>
              <w:t>Перевалова</w:t>
            </w:r>
            <w:proofErr w:type="spellEnd"/>
            <w:r w:rsidRPr="001934B7">
              <w:rPr>
                <w:sz w:val="24"/>
                <w:szCs w:val="24"/>
              </w:rPr>
              <w:t>/</w:t>
            </w:r>
          </w:p>
          <w:p w:rsidR="00BA245A" w:rsidRDefault="009D17D2" w:rsidP="009D17D2">
            <w:r>
              <w:rPr>
                <w:sz w:val="24"/>
                <w:szCs w:val="24"/>
              </w:rPr>
              <w:t>30.08 2024г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BA245A" w:rsidRPr="001934B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084" w:type="dxa"/>
          </w:tcPr>
          <w:p w:rsidR="00BA245A" w:rsidRPr="001934B7" w:rsidRDefault="00BA245A" w:rsidP="006C06A7">
            <w:pPr>
              <w:jc w:val="center"/>
              <w:rPr>
                <w:sz w:val="32"/>
                <w:szCs w:val="32"/>
              </w:rPr>
            </w:pPr>
            <w:r w:rsidRPr="001934B7">
              <w:rPr>
                <w:sz w:val="32"/>
                <w:szCs w:val="32"/>
              </w:rPr>
              <w:t>Утверждаю</w:t>
            </w:r>
          </w:p>
          <w:p w:rsidR="00BA245A" w:rsidRPr="001934B7" w:rsidRDefault="00BA245A" w:rsidP="006C06A7">
            <w:pPr>
              <w:jc w:val="center"/>
              <w:rPr>
                <w:sz w:val="24"/>
                <w:szCs w:val="24"/>
              </w:rPr>
            </w:pPr>
            <w:r w:rsidRPr="001934B7">
              <w:rPr>
                <w:sz w:val="24"/>
                <w:szCs w:val="24"/>
              </w:rPr>
              <w:t>директор МАОУ СШ</w:t>
            </w:r>
          </w:p>
          <w:p w:rsidR="00BA245A" w:rsidRPr="001934B7" w:rsidRDefault="00BA245A" w:rsidP="006C06A7">
            <w:pPr>
              <w:jc w:val="center"/>
              <w:rPr>
                <w:sz w:val="24"/>
                <w:szCs w:val="24"/>
              </w:rPr>
            </w:pPr>
            <w:r w:rsidRPr="001934B7">
              <w:rPr>
                <w:sz w:val="24"/>
                <w:szCs w:val="24"/>
              </w:rPr>
              <w:t>П. Юбилейный</w:t>
            </w:r>
          </w:p>
          <w:p w:rsidR="00BA245A" w:rsidRPr="001934B7" w:rsidRDefault="00BA245A" w:rsidP="006C0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__________/</w:t>
            </w:r>
            <w:proofErr w:type="spellStart"/>
            <w:r>
              <w:rPr>
                <w:sz w:val="24"/>
                <w:szCs w:val="24"/>
              </w:rPr>
              <w:t>Г.Н.Комякова</w:t>
            </w:r>
            <w:proofErr w:type="spellEnd"/>
            <w:r w:rsidRPr="001934B7">
              <w:rPr>
                <w:sz w:val="24"/>
                <w:szCs w:val="24"/>
              </w:rPr>
              <w:t>/</w:t>
            </w:r>
          </w:p>
          <w:p w:rsidR="00BA245A" w:rsidRPr="001934B7" w:rsidRDefault="009D17D2" w:rsidP="006C0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№75</w:t>
            </w:r>
          </w:p>
          <w:p w:rsidR="00BA245A" w:rsidRDefault="00BA245A" w:rsidP="009D17D2">
            <w:pPr>
              <w:jc w:val="center"/>
            </w:pPr>
            <w:r>
              <w:rPr>
                <w:sz w:val="24"/>
                <w:szCs w:val="24"/>
              </w:rPr>
              <w:t xml:space="preserve">от </w:t>
            </w:r>
            <w:r w:rsidR="009D17D2">
              <w:rPr>
                <w:sz w:val="24"/>
                <w:szCs w:val="24"/>
              </w:rPr>
              <w:t>30.08.2024 г.</w:t>
            </w:r>
          </w:p>
        </w:tc>
      </w:tr>
    </w:tbl>
    <w:p w:rsidR="004B3528" w:rsidRPr="004B3528" w:rsidRDefault="004B3528" w:rsidP="004B3528">
      <w:pPr>
        <w:pStyle w:val="a3"/>
        <w:rPr>
          <w:rFonts w:ascii="Times New Roman" w:hAnsi="Times New Roman" w:cs="Times New Roman"/>
          <w:b w:val="0"/>
        </w:rPr>
      </w:pPr>
    </w:p>
    <w:p w:rsidR="004B3528" w:rsidRPr="003B2D80" w:rsidRDefault="004B3528" w:rsidP="004B3528">
      <w:pPr>
        <w:pStyle w:val="a3"/>
        <w:rPr>
          <w:b w:val="0"/>
        </w:rPr>
      </w:pPr>
    </w:p>
    <w:p w:rsidR="004B3528" w:rsidRDefault="004B3528" w:rsidP="004B3528">
      <w:pPr>
        <w:jc w:val="center"/>
        <w:rPr>
          <w:sz w:val="28"/>
        </w:rPr>
      </w:pPr>
    </w:p>
    <w:p w:rsidR="004B3528" w:rsidRDefault="004B3528" w:rsidP="004B3528">
      <w:pPr>
        <w:jc w:val="both"/>
        <w:rPr>
          <w:sz w:val="28"/>
        </w:rPr>
      </w:pPr>
    </w:p>
    <w:p w:rsidR="004B3528" w:rsidRPr="003653E8" w:rsidRDefault="004B3528" w:rsidP="004B3528">
      <w:pPr>
        <w:jc w:val="both"/>
        <w:rPr>
          <w:sz w:val="48"/>
          <w:szCs w:val="48"/>
        </w:rPr>
      </w:pPr>
    </w:p>
    <w:p w:rsidR="00A10876" w:rsidRPr="008230E2" w:rsidRDefault="004B3528" w:rsidP="00A10876">
      <w:pPr>
        <w:pStyle w:val="13"/>
        <w:jc w:val="center"/>
        <w:rPr>
          <w:b/>
          <w:sz w:val="48"/>
          <w:szCs w:val="48"/>
          <w:lang w:val="ru-RU"/>
        </w:rPr>
      </w:pPr>
      <w:r w:rsidRPr="008230E2">
        <w:rPr>
          <w:b/>
          <w:sz w:val="48"/>
          <w:szCs w:val="48"/>
          <w:lang w:val="ru-RU"/>
        </w:rPr>
        <w:t>Рабочая программа</w:t>
      </w:r>
      <w:r w:rsidR="00B86D87">
        <w:rPr>
          <w:b/>
          <w:sz w:val="48"/>
          <w:szCs w:val="48"/>
          <w:lang w:val="ru-RU"/>
        </w:rPr>
        <w:t xml:space="preserve"> курса </w:t>
      </w:r>
    </w:p>
    <w:p w:rsidR="004B3528" w:rsidRPr="008230E2" w:rsidRDefault="00A10876" w:rsidP="00A10876">
      <w:pPr>
        <w:pStyle w:val="13"/>
        <w:jc w:val="center"/>
        <w:rPr>
          <w:b/>
          <w:sz w:val="48"/>
          <w:szCs w:val="48"/>
          <w:lang w:val="ru-RU"/>
        </w:rPr>
      </w:pPr>
      <w:r w:rsidRPr="008230E2">
        <w:rPr>
          <w:b/>
          <w:sz w:val="48"/>
          <w:szCs w:val="48"/>
          <w:lang w:val="ru-RU"/>
        </w:rPr>
        <w:t>внеурочной деятельности</w:t>
      </w:r>
    </w:p>
    <w:p w:rsidR="004B3528" w:rsidRPr="002826FC" w:rsidRDefault="004B3528" w:rsidP="004B3528"/>
    <w:p w:rsidR="00B86D87" w:rsidRDefault="00B86D87" w:rsidP="004B3528">
      <w:pPr>
        <w:spacing w:line="360" w:lineRule="auto"/>
        <w:rPr>
          <w:sz w:val="40"/>
          <w:szCs w:val="40"/>
        </w:rPr>
      </w:pPr>
    </w:p>
    <w:p w:rsidR="003D22F2" w:rsidRDefault="003762FB" w:rsidP="00857FD9">
      <w:pPr>
        <w:spacing w:line="360" w:lineRule="auto"/>
        <w:jc w:val="center"/>
        <w:rPr>
          <w:b/>
          <w:sz w:val="72"/>
          <w:szCs w:val="72"/>
        </w:rPr>
      </w:pPr>
      <w:r w:rsidRPr="00566545">
        <w:rPr>
          <w:b/>
          <w:sz w:val="72"/>
          <w:szCs w:val="72"/>
        </w:rPr>
        <w:t xml:space="preserve">«Калейдоскоп </w:t>
      </w:r>
      <w:r w:rsidR="00BA245A" w:rsidRPr="00566545">
        <w:rPr>
          <w:b/>
          <w:sz w:val="72"/>
          <w:szCs w:val="72"/>
        </w:rPr>
        <w:t xml:space="preserve"> </w:t>
      </w:r>
      <w:r w:rsidR="00C36A91">
        <w:rPr>
          <w:b/>
          <w:sz w:val="72"/>
          <w:szCs w:val="72"/>
        </w:rPr>
        <w:t>знаний</w:t>
      </w:r>
      <w:r w:rsidR="00A10876" w:rsidRPr="00566545">
        <w:rPr>
          <w:b/>
          <w:sz w:val="72"/>
          <w:szCs w:val="72"/>
        </w:rPr>
        <w:t>»</w:t>
      </w:r>
    </w:p>
    <w:p w:rsidR="004B3528" w:rsidRPr="003D22F2" w:rsidRDefault="003D22F2" w:rsidP="003D22F2">
      <w:pPr>
        <w:spacing w:line="360" w:lineRule="auto"/>
        <w:jc w:val="center"/>
        <w:rPr>
          <w:b/>
          <w:i/>
          <w:sz w:val="72"/>
          <w:szCs w:val="72"/>
        </w:rPr>
      </w:pPr>
      <w:r w:rsidRPr="003D22F2">
        <w:rPr>
          <w:b/>
          <w:i/>
          <w:sz w:val="72"/>
          <w:szCs w:val="72"/>
        </w:rPr>
        <w:t>4 класс</w:t>
      </w:r>
    </w:p>
    <w:p w:rsidR="004B3528" w:rsidRDefault="004B3528" w:rsidP="004B3528">
      <w:pPr>
        <w:jc w:val="center"/>
        <w:rPr>
          <w:sz w:val="28"/>
        </w:rPr>
      </w:pPr>
    </w:p>
    <w:p w:rsidR="004B3528" w:rsidRDefault="004B3528" w:rsidP="004B3528">
      <w:pPr>
        <w:jc w:val="center"/>
        <w:rPr>
          <w:sz w:val="28"/>
        </w:rPr>
      </w:pPr>
    </w:p>
    <w:p w:rsidR="004B3528" w:rsidRDefault="004B3528" w:rsidP="004B3528">
      <w:pPr>
        <w:jc w:val="center"/>
        <w:rPr>
          <w:sz w:val="28"/>
        </w:rPr>
      </w:pPr>
    </w:p>
    <w:p w:rsidR="004B3528" w:rsidRDefault="004B3528" w:rsidP="004B3528">
      <w:pPr>
        <w:jc w:val="center"/>
        <w:rPr>
          <w:sz w:val="28"/>
        </w:rPr>
      </w:pPr>
    </w:p>
    <w:p w:rsidR="004B3528" w:rsidRDefault="00BA245A" w:rsidP="00BA245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4B3528">
        <w:rPr>
          <w:sz w:val="28"/>
        </w:rPr>
        <w:t>Составитель:</w:t>
      </w:r>
    </w:p>
    <w:p w:rsidR="004B3528" w:rsidRDefault="00DC405A" w:rsidP="00BA245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Сенченко О.М.</w:t>
      </w:r>
    </w:p>
    <w:p w:rsidR="004B3528" w:rsidRDefault="00BA245A" w:rsidP="00DC405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DC405A">
        <w:rPr>
          <w:sz w:val="28"/>
        </w:rPr>
        <w:t>учитель начальных классов</w:t>
      </w:r>
    </w:p>
    <w:p w:rsidR="004B3528" w:rsidRDefault="004B3528" w:rsidP="004B3528">
      <w:pPr>
        <w:jc w:val="right"/>
        <w:rPr>
          <w:sz w:val="28"/>
        </w:rPr>
      </w:pPr>
    </w:p>
    <w:p w:rsidR="003D22F2" w:rsidRDefault="003D22F2" w:rsidP="004B3528">
      <w:pPr>
        <w:jc w:val="right"/>
        <w:rPr>
          <w:sz w:val="28"/>
        </w:rPr>
      </w:pPr>
    </w:p>
    <w:p w:rsidR="004B3528" w:rsidRDefault="004B3528" w:rsidP="004B3528">
      <w:pPr>
        <w:jc w:val="right"/>
        <w:rPr>
          <w:sz w:val="28"/>
        </w:rPr>
      </w:pPr>
    </w:p>
    <w:p w:rsidR="00BA245A" w:rsidRDefault="00BA245A" w:rsidP="00BA245A">
      <w:pPr>
        <w:pStyle w:val="4"/>
        <w:ind w:firstLine="0"/>
        <w:rPr>
          <w:rFonts w:eastAsia="Calibri"/>
          <w:sz w:val="28"/>
          <w:szCs w:val="24"/>
        </w:rPr>
      </w:pPr>
    </w:p>
    <w:p w:rsidR="004B3528" w:rsidRDefault="00566545" w:rsidP="00BA245A">
      <w:pPr>
        <w:pStyle w:val="4"/>
        <w:ind w:firstLine="0"/>
        <w:rPr>
          <w:sz w:val="32"/>
          <w:szCs w:val="32"/>
        </w:rPr>
      </w:pPr>
      <w:r>
        <w:rPr>
          <w:rFonts w:eastAsia="Calibri"/>
          <w:sz w:val="24"/>
          <w:szCs w:val="24"/>
        </w:rPr>
        <w:t xml:space="preserve">                                          </w:t>
      </w:r>
      <w:r w:rsidR="00BA245A">
        <w:rPr>
          <w:b/>
        </w:rPr>
        <w:t xml:space="preserve">  </w:t>
      </w:r>
      <w:r w:rsidR="00BA245A">
        <w:rPr>
          <w:sz w:val="32"/>
          <w:szCs w:val="32"/>
        </w:rPr>
        <w:t>20</w:t>
      </w:r>
      <w:r w:rsidR="00DC405A">
        <w:rPr>
          <w:sz w:val="32"/>
          <w:szCs w:val="32"/>
        </w:rPr>
        <w:t>24</w:t>
      </w:r>
      <w:r w:rsidR="00BA245A">
        <w:rPr>
          <w:sz w:val="32"/>
          <w:szCs w:val="32"/>
        </w:rPr>
        <w:t xml:space="preserve"> -202</w:t>
      </w:r>
      <w:bookmarkStart w:id="0" w:name="_GoBack"/>
      <w:bookmarkEnd w:id="0"/>
      <w:r w:rsidR="00DC405A">
        <w:rPr>
          <w:sz w:val="32"/>
          <w:szCs w:val="32"/>
        </w:rPr>
        <w:t>5</w:t>
      </w:r>
      <w:r w:rsidR="004B3528" w:rsidRPr="00630FDE">
        <w:rPr>
          <w:sz w:val="32"/>
          <w:szCs w:val="32"/>
        </w:rPr>
        <w:t xml:space="preserve"> учебный год</w:t>
      </w:r>
    </w:p>
    <w:p w:rsidR="003D22F2" w:rsidRPr="003D22F2" w:rsidRDefault="003D22F2" w:rsidP="003D22F2"/>
    <w:p w:rsidR="00F31C7F" w:rsidRDefault="00F31C7F" w:rsidP="00566545">
      <w:pPr>
        <w:pStyle w:val="Style7"/>
        <w:widowControl/>
        <w:spacing w:before="67" w:line="276" w:lineRule="auto"/>
        <w:rPr>
          <w:b/>
        </w:rPr>
      </w:pPr>
    </w:p>
    <w:p w:rsidR="00DC405A" w:rsidRDefault="00DC405A" w:rsidP="00566545">
      <w:pPr>
        <w:pStyle w:val="Style7"/>
        <w:widowControl/>
        <w:spacing w:before="67" w:line="276" w:lineRule="auto"/>
        <w:rPr>
          <w:b/>
        </w:rPr>
      </w:pPr>
    </w:p>
    <w:p w:rsidR="00DC405A" w:rsidRDefault="00DC405A" w:rsidP="00566545">
      <w:pPr>
        <w:pStyle w:val="Style7"/>
        <w:widowControl/>
        <w:spacing w:before="67" w:line="276" w:lineRule="auto"/>
        <w:rPr>
          <w:b/>
        </w:rPr>
      </w:pPr>
    </w:p>
    <w:p w:rsidR="004B3528" w:rsidRPr="003B3D48" w:rsidRDefault="004B3528" w:rsidP="004B3528">
      <w:pPr>
        <w:pStyle w:val="Style7"/>
        <w:widowControl/>
        <w:spacing w:before="67" w:line="276" w:lineRule="auto"/>
        <w:jc w:val="center"/>
        <w:rPr>
          <w:rFonts w:ascii="Arial Black" w:hAnsi="Arial Black" w:cs="Arial Black"/>
          <w:spacing w:val="-10"/>
          <w:sz w:val="28"/>
          <w:szCs w:val="28"/>
        </w:rPr>
      </w:pPr>
      <w:r w:rsidRPr="00E27070">
        <w:rPr>
          <w:b/>
        </w:rPr>
        <w:t>ПОЯСНИТЕЛЬНАЯ ЗАПИС</w:t>
      </w:r>
      <w:r>
        <w:rPr>
          <w:b/>
        </w:rPr>
        <w:t>КА</w:t>
      </w:r>
    </w:p>
    <w:p w:rsidR="004B3528" w:rsidRPr="00722535" w:rsidRDefault="004B3528" w:rsidP="004B3528"/>
    <w:p w:rsidR="004B3528" w:rsidRDefault="004B3528" w:rsidP="004B3528">
      <w:pPr>
        <w:pStyle w:val="a9"/>
        <w:jc w:val="both"/>
        <w:rPr>
          <w:rFonts w:ascii="Times New Roman" w:hAnsi="Times New Roman"/>
          <w:spacing w:val="-12"/>
          <w:szCs w:val="24"/>
          <w:lang w:val="ru-RU"/>
        </w:rPr>
      </w:pPr>
      <w:r w:rsidRPr="004B3528">
        <w:rPr>
          <w:rFonts w:ascii="Times New Roman" w:hAnsi="Times New Roman"/>
          <w:lang w:val="ru-RU"/>
        </w:rPr>
        <w:t xml:space="preserve">           </w:t>
      </w:r>
      <w:r w:rsidRPr="004B3528">
        <w:rPr>
          <w:rFonts w:ascii="Times New Roman" w:hAnsi="Times New Roman"/>
          <w:szCs w:val="24"/>
          <w:lang w:val="ru-RU"/>
        </w:rPr>
        <w:t xml:space="preserve">Рабочая </w:t>
      </w:r>
      <w:r w:rsidR="003762FB">
        <w:rPr>
          <w:rFonts w:ascii="Times New Roman" w:hAnsi="Times New Roman"/>
          <w:szCs w:val="24"/>
          <w:lang w:val="ru-RU"/>
        </w:rPr>
        <w:t>программа курса «Калейдоскоп наук</w:t>
      </w:r>
      <w:r w:rsidRPr="004B3528">
        <w:rPr>
          <w:rFonts w:ascii="Times New Roman" w:hAnsi="Times New Roman"/>
          <w:szCs w:val="24"/>
          <w:lang w:val="ru-RU"/>
        </w:rPr>
        <w:t>»  разработана на основе Федерального государственного образовательного стандарта начального общего образования</w:t>
      </w:r>
      <w:r w:rsidR="00A10876">
        <w:rPr>
          <w:rFonts w:ascii="Times New Roman" w:hAnsi="Times New Roman"/>
          <w:spacing w:val="-12"/>
          <w:szCs w:val="24"/>
          <w:lang w:val="ru-RU"/>
        </w:rPr>
        <w:t>.</w:t>
      </w:r>
    </w:p>
    <w:p w:rsidR="00B0480F" w:rsidRDefault="00B0480F" w:rsidP="00B0480F">
      <w:pPr>
        <w:ind w:firstLine="709"/>
        <w:jc w:val="both"/>
      </w:pPr>
      <w:r>
        <w:t>В концепции ФГОС НОО второго поколения в качестве конечного результата образовательной деятельности российской школы фиксируется портрет выпускника начальной школы, в котором важнейшее место отводится интеллектуальным качествам ребёнка: «Любознательный, интересующийся, активно познающий мир; умеющий учиться, способный к организации собственной деятельности…»</w:t>
      </w:r>
    </w:p>
    <w:p w:rsidR="00B0480F" w:rsidRDefault="00B86D87" w:rsidP="00B0480F">
      <w:pPr>
        <w:ind w:firstLine="709"/>
        <w:jc w:val="both"/>
      </w:pPr>
      <w:r>
        <w:t>Интегрированный к</w:t>
      </w:r>
      <w:r w:rsidR="003762FB">
        <w:t>урс «Калейдоскоп наук</w:t>
      </w:r>
      <w:r w:rsidR="00B0480F">
        <w:t xml:space="preserve">» </w:t>
      </w:r>
      <w:r>
        <w:t xml:space="preserve">нацелен на развитие данных качеств учащихся  и </w:t>
      </w:r>
      <w:r w:rsidR="005721AE">
        <w:t xml:space="preserve"> </w:t>
      </w:r>
      <w:r w:rsidR="00B0480F">
        <w:t>направлен на подготовку к выполнению Всероссийских проверочных работ.</w:t>
      </w:r>
    </w:p>
    <w:p w:rsidR="004B3528" w:rsidRDefault="004B3528" w:rsidP="004B3528">
      <w:pPr>
        <w:pStyle w:val="13"/>
        <w:jc w:val="both"/>
        <w:rPr>
          <w:lang w:val="ru-RU"/>
        </w:rPr>
      </w:pPr>
      <w:r w:rsidRPr="00C83CC5">
        <w:rPr>
          <w:lang w:val="ru-RU"/>
        </w:rPr>
        <w:t xml:space="preserve">       </w:t>
      </w:r>
      <w:r w:rsidR="00B0480F">
        <w:rPr>
          <w:lang w:val="ru-RU"/>
        </w:rPr>
        <w:t xml:space="preserve">  </w:t>
      </w:r>
      <w:r w:rsidRPr="00C83CC5">
        <w:rPr>
          <w:lang w:val="ru-RU"/>
        </w:rPr>
        <w:t xml:space="preserve">  Для реализации п</w:t>
      </w:r>
      <w:r w:rsidR="00B0480F">
        <w:rPr>
          <w:lang w:val="ru-RU"/>
        </w:rPr>
        <w:t xml:space="preserve">рограммного содержания </w:t>
      </w:r>
      <w:r w:rsidR="00B0480F" w:rsidRPr="00F31C7F">
        <w:rPr>
          <w:lang w:val="ru-RU"/>
        </w:rPr>
        <w:t>использую</w:t>
      </w:r>
      <w:r w:rsidRPr="00F31C7F">
        <w:rPr>
          <w:lang w:val="ru-RU"/>
        </w:rPr>
        <w:t>тся</w:t>
      </w:r>
      <w:r w:rsidR="00B0480F" w:rsidRPr="00F31C7F">
        <w:rPr>
          <w:lang w:val="ru-RU"/>
        </w:rPr>
        <w:t>:</w:t>
      </w:r>
      <w:r w:rsidR="00B0480F">
        <w:rPr>
          <w:lang w:val="ru-RU"/>
        </w:rPr>
        <w:t xml:space="preserve"> </w:t>
      </w:r>
    </w:p>
    <w:p w:rsidR="00F31C7F" w:rsidRDefault="00BA245A" w:rsidP="00F31C7F">
      <w:pPr>
        <w:pStyle w:val="13"/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 xml:space="preserve">Ященко И.В., </w:t>
      </w:r>
      <w:proofErr w:type="spellStart"/>
      <w:r>
        <w:rPr>
          <w:lang w:val="ru-RU"/>
        </w:rPr>
        <w:t>Г.И.Вольфсон</w:t>
      </w:r>
      <w:proofErr w:type="spellEnd"/>
      <w:r>
        <w:rPr>
          <w:lang w:val="ru-RU"/>
        </w:rPr>
        <w:t>, И.Р.Высоцкий ВПР Математика «Экзамен» М.2019</w:t>
      </w:r>
    </w:p>
    <w:p w:rsidR="00F31C7F" w:rsidRDefault="00F31C7F" w:rsidP="00F31C7F">
      <w:pPr>
        <w:pStyle w:val="13"/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Комиссарова Л.Ю.</w:t>
      </w:r>
      <w:r w:rsidR="00BA245A">
        <w:rPr>
          <w:lang w:val="ru-RU"/>
        </w:rPr>
        <w:t>, А.Ю.Кузнецов</w:t>
      </w:r>
      <w:r>
        <w:rPr>
          <w:lang w:val="ru-RU"/>
        </w:rPr>
        <w:t xml:space="preserve"> В</w:t>
      </w:r>
      <w:r w:rsidR="00BA245A">
        <w:rPr>
          <w:lang w:val="ru-RU"/>
        </w:rPr>
        <w:t>ПР Русский язык «Экзамен» М.2019</w:t>
      </w:r>
    </w:p>
    <w:p w:rsidR="00F31C7F" w:rsidRDefault="00F31C7F" w:rsidP="00F31C7F">
      <w:pPr>
        <w:pStyle w:val="13"/>
        <w:numPr>
          <w:ilvl w:val="0"/>
          <w:numId w:val="24"/>
        </w:numPr>
        <w:jc w:val="both"/>
        <w:rPr>
          <w:lang w:val="ru-RU"/>
        </w:rPr>
      </w:pPr>
      <w:r>
        <w:rPr>
          <w:lang w:val="ru-RU"/>
        </w:rPr>
        <w:t>Волкова Е.В.</w:t>
      </w:r>
      <w:r w:rsidR="00BA245A">
        <w:rPr>
          <w:lang w:val="ru-RU"/>
        </w:rPr>
        <w:t>, Г.И.Цитович</w:t>
      </w:r>
      <w:r>
        <w:rPr>
          <w:lang w:val="ru-RU"/>
        </w:rPr>
        <w:t xml:space="preserve"> ВПР</w:t>
      </w:r>
      <w:r w:rsidR="00BA245A">
        <w:rPr>
          <w:lang w:val="ru-RU"/>
        </w:rPr>
        <w:t xml:space="preserve"> Окружающий мир «Экзамен» М.2019</w:t>
      </w:r>
    </w:p>
    <w:p w:rsidR="004B3528" w:rsidRPr="008230E2" w:rsidRDefault="00C83CC5" w:rsidP="00B0480F">
      <w:pPr>
        <w:pStyle w:val="13"/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4B3528" w:rsidRPr="000965D4" w:rsidRDefault="004B3528" w:rsidP="004B352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Цели и задачи </w:t>
      </w:r>
    </w:p>
    <w:p w:rsidR="004B3528" w:rsidRPr="00C73B4F" w:rsidRDefault="004B3528" w:rsidP="004B3528">
      <w:pPr>
        <w:ind w:firstLine="540"/>
        <w:jc w:val="both"/>
      </w:pP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 w:eastAsia="ru-RU"/>
        </w:rPr>
        <w:t>Цель</w:t>
      </w:r>
      <w:r>
        <w:rPr>
          <w:rFonts w:ascii="Times New Roman" w:hAnsi="Times New Roman"/>
          <w:b/>
          <w:szCs w:val="24"/>
          <w:lang w:val="ru-RU" w:eastAsia="ru-RU"/>
        </w:rPr>
        <w:t xml:space="preserve"> курса</w:t>
      </w:r>
      <w:r w:rsidRPr="005721AE">
        <w:rPr>
          <w:rFonts w:ascii="Times New Roman" w:hAnsi="Times New Roman"/>
          <w:b/>
          <w:szCs w:val="24"/>
          <w:lang w:val="ru-RU" w:eastAsia="ru-RU"/>
        </w:rPr>
        <w:t>:</w:t>
      </w:r>
      <w:r w:rsidRPr="005721AE">
        <w:rPr>
          <w:i/>
          <w:iCs/>
          <w:sz w:val="28"/>
          <w:szCs w:val="28"/>
          <w:lang w:val="ru-RU"/>
        </w:rPr>
        <w:t xml:space="preserve"> </w:t>
      </w:r>
      <w:r w:rsidRPr="005721AE">
        <w:rPr>
          <w:rFonts w:ascii="Times New Roman" w:hAnsi="Times New Roman"/>
          <w:szCs w:val="24"/>
          <w:lang w:val="ru-RU"/>
        </w:rPr>
        <w:t>повышение качества подготовки к ВПР выпускников начальной школы.</w:t>
      </w:r>
    </w:p>
    <w:p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Задачи</w:t>
      </w:r>
      <w:r>
        <w:rPr>
          <w:rFonts w:ascii="Times New Roman" w:hAnsi="Times New Roman"/>
          <w:b/>
          <w:szCs w:val="24"/>
          <w:lang w:val="ru-RU"/>
        </w:rPr>
        <w:t xml:space="preserve"> курса</w:t>
      </w:r>
      <w:r w:rsidRPr="005721AE">
        <w:rPr>
          <w:rFonts w:ascii="Times New Roman" w:hAnsi="Times New Roman"/>
          <w:b/>
          <w:szCs w:val="24"/>
          <w:lang w:val="ru-RU"/>
        </w:rPr>
        <w:t>:</w:t>
      </w:r>
    </w:p>
    <w:p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обучающие: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-</w:t>
      </w:r>
      <w:r w:rsidRPr="005721AE">
        <w:rPr>
          <w:rFonts w:ascii="Times New Roman" w:hAnsi="Times New Roman"/>
          <w:szCs w:val="24"/>
          <w:lang w:val="ru-RU"/>
        </w:rPr>
        <w:t>формирование обще</w:t>
      </w:r>
      <w:r w:rsidR="00BA245A">
        <w:rPr>
          <w:rFonts w:ascii="Times New Roman" w:hAnsi="Times New Roman"/>
          <w:szCs w:val="24"/>
          <w:lang w:val="ru-RU"/>
        </w:rPr>
        <w:t xml:space="preserve"> </w:t>
      </w:r>
      <w:r w:rsidRPr="005721AE">
        <w:rPr>
          <w:rFonts w:ascii="Times New Roman" w:hAnsi="Times New Roman"/>
          <w:szCs w:val="24"/>
          <w:lang w:val="ru-RU"/>
        </w:rPr>
        <w:t>интеллектуальных умений;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-углубление и расширение знаний учащихся по математике, р</w:t>
      </w:r>
      <w:r w:rsidR="00F02294">
        <w:rPr>
          <w:rFonts w:ascii="Times New Roman" w:hAnsi="Times New Roman"/>
          <w:szCs w:val="24"/>
          <w:lang w:val="ru-RU"/>
        </w:rPr>
        <w:t>усскому языку, окружающему миру;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-создание условий для повышения эффективности подготовки выпускников начальной школы к ВПР.</w:t>
      </w:r>
    </w:p>
    <w:p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развивающие: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и развитие логического мышления;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-развитие речи  и словарного запаса учащихся;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-развитие внимание, памяти;</w:t>
      </w:r>
    </w:p>
    <w:p w:rsidR="005721AE" w:rsidRPr="005721AE" w:rsidRDefault="005721AE" w:rsidP="005721AE">
      <w:pPr>
        <w:pStyle w:val="a9"/>
        <w:rPr>
          <w:rFonts w:ascii="Times New Roman" w:hAnsi="Times New Roman"/>
          <w:b/>
          <w:szCs w:val="24"/>
          <w:lang w:val="ru-RU"/>
        </w:rPr>
      </w:pPr>
      <w:r w:rsidRPr="005721AE">
        <w:rPr>
          <w:rFonts w:ascii="Times New Roman" w:hAnsi="Times New Roman"/>
          <w:b/>
          <w:szCs w:val="24"/>
          <w:lang w:val="ru-RU"/>
        </w:rPr>
        <w:t>воспитательные: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положительной мотивации к учению;</w:t>
      </w:r>
    </w:p>
    <w:p w:rsidR="005721AE" w:rsidRPr="005721AE" w:rsidRDefault="005721AE" w:rsidP="005721AE">
      <w:pPr>
        <w:pStyle w:val="a9"/>
        <w:rPr>
          <w:rFonts w:ascii="Times New Roman" w:hAnsi="Times New Roman"/>
          <w:szCs w:val="24"/>
          <w:lang w:val="ru-RU"/>
        </w:rPr>
      </w:pPr>
      <w:r w:rsidRPr="005721AE">
        <w:rPr>
          <w:rFonts w:ascii="Times New Roman" w:hAnsi="Times New Roman"/>
          <w:szCs w:val="24"/>
          <w:lang w:val="ru-RU"/>
        </w:rPr>
        <w:t>-формирование умение работать в группе.</w:t>
      </w:r>
    </w:p>
    <w:p w:rsidR="006A4D6F" w:rsidRPr="006A4D6F" w:rsidRDefault="006A4D6F" w:rsidP="006A4D6F">
      <w:pPr>
        <w:ind w:firstLine="540"/>
        <w:jc w:val="both"/>
        <w:rPr>
          <w:color w:val="000000"/>
        </w:rPr>
      </w:pPr>
    </w:p>
    <w:p w:rsidR="00577A2A" w:rsidRPr="002454BC" w:rsidRDefault="005721AE" w:rsidP="00577A2A">
      <w:pPr>
        <w:jc w:val="center"/>
        <w:rPr>
          <w:b/>
        </w:rPr>
      </w:pPr>
      <w:r>
        <w:rPr>
          <w:b/>
        </w:rPr>
        <w:t>Место курса во внеурочной деятельности</w:t>
      </w:r>
    </w:p>
    <w:p w:rsidR="00577A2A" w:rsidRDefault="00577A2A" w:rsidP="00577A2A">
      <w:pPr>
        <w:jc w:val="both"/>
        <w:rPr>
          <w:sz w:val="28"/>
          <w:szCs w:val="28"/>
        </w:rPr>
      </w:pPr>
    </w:p>
    <w:p w:rsidR="00BA245A" w:rsidRDefault="003762FB" w:rsidP="00577A2A">
      <w:pPr>
        <w:ind w:firstLine="540"/>
        <w:jc w:val="both"/>
      </w:pPr>
      <w:r>
        <w:t>Курс «Калейдоскоп наук</w:t>
      </w:r>
      <w:r w:rsidR="00BA245A">
        <w:t>»   рассчитан на 102 ч, 3 часа в неделю</w:t>
      </w:r>
      <w:r w:rsidR="00577A2A">
        <w:t xml:space="preserve"> </w:t>
      </w:r>
    </w:p>
    <w:p w:rsidR="00BA245A" w:rsidRDefault="00BA245A" w:rsidP="00577A2A">
      <w:pPr>
        <w:ind w:firstLine="540"/>
        <w:jc w:val="both"/>
      </w:pPr>
      <w:r>
        <w:t xml:space="preserve">34 ч – блок «Математика», </w:t>
      </w:r>
    </w:p>
    <w:p w:rsidR="00BA245A" w:rsidRDefault="00BA245A" w:rsidP="00577A2A">
      <w:pPr>
        <w:ind w:firstLine="540"/>
        <w:jc w:val="both"/>
      </w:pPr>
      <w:r>
        <w:t>34</w:t>
      </w:r>
      <w:r w:rsidR="005721AE">
        <w:t xml:space="preserve"> ч – блок </w:t>
      </w:r>
      <w:r>
        <w:t xml:space="preserve">«Русский язык», </w:t>
      </w:r>
    </w:p>
    <w:p w:rsidR="00577A2A" w:rsidRDefault="00BA245A" w:rsidP="00577A2A">
      <w:pPr>
        <w:ind w:firstLine="540"/>
        <w:jc w:val="both"/>
      </w:pPr>
      <w:r>
        <w:t>34</w:t>
      </w:r>
      <w:r w:rsidR="005721AE">
        <w:t xml:space="preserve"> ч – блок «Окружающий мир». </w:t>
      </w:r>
    </w:p>
    <w:p w:rsidR="00BA245A" w:rsidRPr="002454BC" w:rsidRDefault="00BA245A" w:rsidP="00577A2A">
      <w:pPr>
        <w:ind w:firstLine="540"/>
        <w:jc w:val="both"/>
      </w:pPr>
    </w:p>
    <w:p w:rsidR="00C80D54" w:rsidRDefault="00C80D54" w:rsidP="00C80D54">
      <w:pPr>
        <w:jc w:val="center"/>
        <w:rPr>
          <w:b/>
          <w:sz w:val="28"/>
          <w:szCs w:val="28"/>
        </w:rPr>
      </w:pPr>
    </w:p>
    <w:p w:rsidR="00484064" w:rsidRDefault="00484064" w:rsidP="00C80D54">
      <w:pPr>
        <w:jc w:val="center"/>
        <w:rPr>
          <w:b/>
        </w:rPr>
      </w:pPr>
      <w:r>
        <w:rPr>
          <w:b/>
        </w:rPr>
        <w:t xml:space="preserve">ПЛАНИРУЕМЫЕ </w:t>
      </w:r>
      <w:r w:rsidR="005721AE">
        <w:rPr>
          <w:b/>
        </w:rPr>
        <w:t>РЕЗУЛЬТАТЫ ОСВОЕНИЯ КУРСА</w:t>
      </w:r>
      <w:r>
        <w:rPr>
          <w:b/>
        </w:rPr>
        <w:t xml:space="preserve"> </w:t>
      </w:r>
    </w:p>
    <w:p w:rsidR="00C91C94" w:rsidRDefault="00C91C94" w:rsidP="00C80D54">
      <w:pPr>
        <w:jc w:val="center"/>
        <w:rPr>
          <w:b/>
        </w:rPr>
      </w:pPr>
    </w:p>
    <w:p w:rsidR="009902A7" w:rsidRPr="0064332A" w:rsidRDefault="009902A7" w:rsidP="009902A7">
      <w:pPr>
        <w:pStyle w:val="afd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color w:val="auto"/>
          <w:sz w:val="24"/>
          <w:szCs w:val="24"/>
        </w:rPr>
        <w:t>курса у учащихся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будут сформированы </w:t>
      </w:r>
      <w:r w:rsidRPr="0064332A">
        <w:rPr>
          <w:rFonts w:ascii="Times New Roman" w:hAnsi="Times New Roman"/>
          <w:iCs/>
          <w:color w:val="auto"/>
          <w:spacing w:val="2"/>
          <w:sz w:val="24"/>
          <w:szCs w:val="24"/>
        </w:rPr>
        <w:t>личностные, регулятивные, познава</w:t>
      </w:r>
      <w:r w:rsidRPr="0064332A">
        <w:rPr>
          <w:rFonts w:ascii="Times New Roman" w:hAnsi="Times New Roman"/>
          <w:iCs/>
          <w:color w:val="auto"/>
          <w:sz w:val="24"/>
          <w:szCs w:val="24"/>
        </w:rPr>
        <w:t xml:space="preserve">тельные 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64332A">
        <w:rPr>
          <w:rFonts w:ascii="Times New Roman" w:hAnsi="Times New Roman"/>
          <w:iCs/>
          <w:color w:val="auto"/>
          <w:sz w:val="24"/>
          <w:szCs w:val="24"/>
        </w:rPr>
        <w:t xml:space="preserve">коммуникативные </w:t>
      </w:r>
      <w:r w:rsidRPr="0064332A">
        <w:rPr>
          <w:rFonts w:ascii="Times New Roman" w:hAnsi="Times New Roman"/>
          <w:color w:val="auto"/>
          <w:sz w:val="24"/>
          <w:szCs w:val="24"/>
        </w:rPr>
        <w:t>универсальные учебные действия как основа умения учиться.</w:t>
      </w:r>
    </w:p>
    <w:p w:rsidR="009902A7" w:rsidRPr="00CE6C42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902A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</w:t>
      </w:r>
      <w:r w:rsidR="00CE6C4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:rsidR="009902A7" w:rsidRPr="0064332A" w:rsidRDefault="00CE6C4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Будут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 xml:space="preserve"> сформированы:</w:t>
      </w:r>
    </w:p>
    <w:p w:rsidR="00CE6C42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pacing w:val="2"/>
          <w:sz w:val="24"/>
          <w:szCs w:val="24"/>
        </w:rPr>
        <w:t>широкая мотивационная основа учебной деятельности</w:t>
      </w:r>
      <w:r w:rsidR="00CE6C42" w:rsidRPr="00CE6C42">
        <w:rPr>
          <w:rFonts w:ascii="Times New Roman" w:hAnsi="Times New Roman"/>
          <w:color w:val="auto"/>
          <w:spacing w:val="2"/>
          <w:sz w:val="24"/>
          <w:szCs w:val="24"/>
        </w:rPr>
        <w:t xml:space="preserve">; </w:t>
      </w:r>
    </w:p>
    <w:p w:rsidR="009902A7" w:rsidRPr="00CE6C42" w:rsidRDefault="00BA245A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учебно-</w:t>
      </w:r>
      <w:r w:rsidR="009902A7" w:rsidRPr="00CE6C42">
        <w:rPr>
          <w:rFonts w:ascii="Times New Roman" w:hAnsi="Times New Roman"/>
          <w:color w:val="auto"/>
          <w:sz w:val="24"/>
          <w:szCs w:val="24"/>
        </w:rPr>
        <w:t>познавательный интерес к новому учебному материалу и способам решения новой задачи;</w:t>
      </w:r>
    </w:p>
    <w:p w:rsidR="00CE6C42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 xml:space="preserve">ориентация на понимание причин успеха в учебной </w:t>
      </w:r>
      <w:r w:rsidRPr="00CE6C42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CE6C42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</w:t>
      </w:r>
      <w:r w:rsidR="00CE6C42" w:rsidRPr="00CE6C42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9902A7" w:rsidRPr="00CE6C42" w:rsidRDefault="009902A7" w:rsidP="009902A7">
      <w:pPr>
        <w:pStyle w:val="afb"/>
        <w:numPr>
          <w:ilvl w:val="0"/>
          <w:numId w:val="14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CE6C42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</w:t>
      </w:r>
      <w:r w:rsidR="00CE6C42">
        <w:rPr>
          <w:rFonts w:ascii="Times New Roman" w:hAnsi="Times New Roman"/>
          <w:color w:val="auto"/>
          <w:sz w:val="24"/>
          <w:szCs w:val="24"/>
        </w:rPr>
        <w:t>ности.</w:t>
      </w:r>
    </w:p>
    <w:p w:rsidR="009902A7" w:rsidRPr="00CE6C42" w:rsidRDefault="00CE6C42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УУД</w:t>
      </w:r>
    </w:p>
    <w:p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CE6C42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64332A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64332A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64332A">
        <w:rPr>
          <w:rFonts w:ascii="Times New Roman" w:hAnsi="Times New Roman"/>
          <w:color w:val="auto"/>
          <w:sz w:val="24"/>
          <w:szCs w:val="24"/>
        </w:rPr>
        <w:t>тату;</w:t>
      </w:r>
    </w:p>
    <w:p w:rsidR="009902A7" w:rsidRPr="0064332A" w:rsidRDefault="009902A7" w:rsidP="009902A7">
      <w:pPr>
        <w:pStyle w:val="afb"/>
        <w:numPr>
          <w:ilvl w:val="0"/>
          <w:numId w:val="16"/>
        </w:numPr>
        <w:tabs>
          <w:tab w:val="left" w:pos="426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="00290538">
        <w:rPr>
          <w:rFonts w:ascii="Times New Roman" w:hAnsi="Times New Roman"/>
          <w:color w:val="auto"/>
          <w:sz w:val="24"/>
          <w:szCs w:val="24"/>
        </w:rPr>
        <w:t>тов требованиям данной задачи.</w:t>
      </w:r>
    </w:p>
    <w:p w:rsidR="009902A7" w:rsidRPr="00290538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433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</w:t>
      </w:r>
      <w:r w:rsidR="002905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290538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:rsidR="00290538" w:rsidRPr="00290538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90538">
        <w:rPr>
          <w:rFonts w:ascii="Times New Roman" w:hAnsi="Times New Roman"/>
          <w:color w:val="auto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</w:t>
      </w:r>
      <w:r w:rsidR="00290538" w:rsidRPr="00290538">
        <w:rPr>
          <w:rFonts w:ascii="Times New Roman" w:hAnsi="Times New Roman"/>
          <w:color w:val="auto"/>
          <w:sz w:val="24"/>
          <w:szCs w:val="24"/>
        </w:rPr>
        <w:t xml:space="preserve">; </w:t>
      </w:r>
      <w:r w:rsidRPr="0029053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90538" w:rsidRPr="00290538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90538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</w:t>
      </w:r>
      <w:r w:rsidR="00290538" w:rsidRPr="00290538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64332A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 и классификацию по </w:t>
      </w:r>
      <w:r w:rsidRPr="0064332A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>устанавливать причинно</w:t>
      </w:r>
      <w:r w:rsidR="008E79C6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>­следственные связи в изучае</w:t>
      </w:r>
      <w:r w:rsidRPr="0064332A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9902A7" w:rsidRPr="008E79C6" w:rsidRDefault="009902A7" w:rsidP="008E79C6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обобщать</w:t>
      </w:r>
      <w:r w:rsidRPr="0064332A">
        <w:rPr>
          <w:rFonts w:ascii="Times New Roman" w:hAnsi="Times New Roman"/>
          <w:color w:val="auto"/>
          <w:sz w:val="24"/>
          <w:szCs w:val="24"/>
        </w:rPr>
        <w:t xml:space="preserve"> и вы</w:t>
      </w:r>
      <w:r w:rsidRPr="008E79C6">
        <w:rPr>
          <w:rFonts w:ascii="Times New Roman" w:hAnsi="Times New Roman"/>
          <w:color w:val="auto"/>
          <w:sz w:val="24"/>
          <w:szCs w:val="24"/>
        </w:rPr>
        <w:t>делять общности для целого ряда или класса единичных объектов, на основе выделения сущностной связи;</w:t>
      </w:r>
    </w:p>
    <w:p w:rsidR="009902A7" w:rsidRPr="0064332A" w:rsidRDefault="009902A7" w:rsidP="009902A7">
      <w:pPr>
        <w:pStyle w:val="afb"/>
        <w:numPr>
          <w:ilvl w:val="0"/>
          <w:numId w:val="13"/>
        </w:numPr>
        <w:tabs>
          <w:tab w:val="left" w:pos="426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9902A7" w:rsidRPr="00290538" w:rsidRDefault="009902A7" w:rsidP="009902A7">
      <w:pPr>
        <w:pStyle w:val="42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4332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</w:t>
      </w:r>
      <w:r w:rsidR="0029053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е УУД</w:t>
      </w:r>
    </w:p>
    <w:p w:rsidR="009902A7" w:rsidRPr="0064332A" w:rsidRDefault="008230E2" w:rsidP="009902A7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Учащие</w:t>
      </w:r>
      <w:r w:rsidR="00290538">
        <w:rPr>
          <w:rFonts w:ascii="Times New Roman" w:hAnsi="Times New Roman"/>
          <w:b/>
          <w:color w:val="auto"/>
          <w:sz w:val="24"/>
          <w:szCs w:val="24"/>
        </w:rPr>
        <w:t>ся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науча</w:t>
      </w:r>
      <w:r w:rsidR="009902A7" w:rsidRPr="0064332A">
        <w:rPr>
          <w:rFonts w:ascii="Times New Roman" w:hAnsi="Times New Roman"/>
          <w:b/>
          <w:color w:val="auto"/>
          <w:sz w:val="24"/>
          <w:szCs w:val="24"/>
        </w:rPr>
        <w:t>тся:</w:t>
      </w:r>
    </w:p>
    <w:p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9902A7" w:rsidRPr="0064332A" w:rsidRDefault="009902A7" w:rsidP="009902A7">
      <w:pPr>
        <w:pStyle w:val="afb"/>
        <w:numPr>
          <w:ilvl w:val="0"/>
          <w:numId w:val="19"/>
        </w:numPr>
        <w:tabs>
          <w:tab w:val="left" w:pos="426"/>
          <w:tab w:val="left" w:pos="567"/>
        </w:tabs>
        <w:spacing w:line="240" w:lineRule="auto"/>
        <w:ind w:left="0" w:firstLine="0"/>
        <w:rPr>
          <w:rFonts w:ascii="Times New Roman" w:hAnsi="Times New Roman"/>
          <w:iCs/>
          <w:color w:val="auto"/>
          <w:sz w:val="24"/>
          <w:szCs w:val="24"/>
        </w:rPr>
      </w:pPr>
      <w:r w:rsidRPr="0064332A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64332A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91C94" w:rsidRDefault="00290538" w:rsidP="00290538">
      <w:pPr>
        <w:pStyle w:val="13"/>
        <w:rPr>
          <w:b/>
          <w:lang w:val="ru-RU"/>
        </w:rPr>
      </w:pPr>
      <w:r>
        <w:rPr>
          <w:lang w:val="ru-RU"/>
        </w:rPr>
        <w:t xml:space="preserve">        </w:t>
      </w:r>
      <w:r w:rsidRPr="00290538">
        <w:rPr>
          <w:b/>
          <w:lang w:val="ru-RU"/>
        </w:rPr>
        <w:t>Предметные  результаты</w:t>
      </w:r>
    </w:p>
    <w:p w:rsidR="008230E2" w:rsidRDefault="008230E2" w:rsidP="00290538">
      <w:pPr>
        <w:pStyle w:val="13"/>
        <w:rPr>
          <w:b/>
          <w:lang w:val="ru-RU"/>
        </w:rPr>
      </w:pPr>
      <w:r>
        <w:rPr>
          <w:b/>
          <w:lang w:val="ru-RU"/>
        </w:rPr>
        <w:t>Блок «Математика»</w:t>
      </w:r>
    </w:p>
    <w:p w:rsidR="008230E2" w:rsidRDefault="008230E2" w:rsidP="00290538">
      <w:pPr>
        <w:pStyle w:val="13"/>
        <w:rPr>
          <w:lang w:val="ru-RU"/>
        </w:rPr>
      </w:pPr>
      <w:r w:rsidRPr="008230E2">
        <w:rPr>
          <w:lang w:val="ru-RU"/>
        </w:rPr>
        <w:t>Учащиеся</w:t>
      </w:r>
      <w:r>
        <w:rPr>
          <w:lang w:val="ru-RU"/>
        </w:rPr>
        <w:t xml:space="preserve"> научатся:</w:t>
      </w:r>
    </w:p>
    <w:p w:rsidR="008230E2" w:rsidRPr="00B86D87" w:rsidRDefault="008230E2" w:rsidP="008230E2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>устанавливать закономерность</w:t>
      </w:r>
      <w:r w:rsidRPr="00472AFC">
        <w:t> </w:t>
      </w:r>
      <w:r w:rsidRPr="00B86D87">
        <w:rPr>
          <w:lang w:val="ru-RU"/>
        </w:rPr>
        <w:t>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8230E2" w:rsidRPr="00B86D87" w:rsidRDefault="008230E2" w:rsidP="008230E2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spacing w:val="2"/>
          <w:lang w:val="ru-RU"/>
        </w:rPr>
        <w:t xml:space="preserve">группировать числа по заданному или самостоятельно </w:t>
      </w:r>
      <w:r w:rsidRPr="00B86D87">
        <w:rPr>
          <w:lang w:val="ru-RU"/>
        </w:rPr>
        <w:t>установленному признаку;</w:t>
      </w:r>
    </w:p>
    <w:p w:rsidR="000F4646" w:rsidRPr="000F4646" w:rsidRDefault="008230E2" w:rsidP="000F4646">
      <w:pPr>
        <w:pStyle w:val="13"/>
        <w:numPr>
          <w:ilvl w:val="0"/>
          <w:numId w:val="21"/>
        </w:numPr>
        <w:rPr>
          <w:b/>
          <w:lang w:val="ru-RU"/>
        </w:rPr>
      </w:pPr>
      <w:r w:rsidRPr="000F4646">
        <w:rPr>
          <w:lang w:val="ru-RU"/>
        </w:rPr>
        <w:t>читать, записывать и сравнивать величины</w:t>
      </w:r>
      <w:r w:rsidR="000F4646">
        <w:rPr>
          <w:lang w:val="ru-RU"/>
        </w:rPr>
        <w:t xml:space="preserve">; 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 xml:space="preserve">выполнять письменно действия с многозначными числами;  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lastRenderedPageBreak/>
        <w:t>выделять неизвестный компонент арифметического действия и находить его значение;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0F4646" w:rsidRPr="008E79C6" w:rsidRDefault="000F4646" w:rsidP="008E79C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spacing w:val="-2"/>
          <w:lang w:val="ru-RU"/>
        </w:rPr>
        <w:t>решать арифметическим способом (в 1—2</w:t>
      </w:r>
      <w:r w:rsidRPr="000F4646">
        <w:rPr>
          <w:iCs/>
          <w:spacing w:val="-2"/>
        </w:rPr>
        <w:t> </w:t>
      </w:r>
      <w:r w:rsidRPr="00B86D87">
        <w:rPr>
          <w:spacing w:val="-2"/>
          <w:lang w:val="ru-RU"/>
        </w:rPr>
        <w:t xml:space="preserve">действия) </w:t>
      </w:r>
      <w:r w:rsidRPr="00B86D87">
        <w:rPr>
          <w:lang w:val="ru-RU"/>
        </w:rPr>
        <w:t>учебные задачи и задачи, связанные с повседневной жизнью;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spacing w:val="-4"/>
          <w:lang w:val="ru-RU"/>
        </w:rPr>
        <w:t>вычислять периметр треугольника, прямоугольника и квад</w:t>
      </w:r>
      <w:r w:rsidRPr="00B86D87">
        <w:rPr>
          <w:lang w:val="ru-RU"/>
        </w:rPr>
        <w:t>рата, площадь прямоугольника и квадрата;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>сравнивать и обобщать информацию, представленную в строках и столбцах несложных таблиц и диаграмм;</w:t>
      </w:r>
    </w:p>
    <w:p w:rsidR="000F4646" w:rsidRPr="00B86D87" w:rsidRDefault="000F4646" w:rsidP="000F4646">
      <w:pPr>
        <w:pStyle w:val="13"/>
        <w:numPr>
          <w:ilvl w:val="0"/>
          <w:numId w:val="21"/>
        </w:numPr>
        <w:rPr>
          <w:lang w:val="ru-RU"/>
        </w:rPr>
      </w:pPr>
      <w:r w:rsidRPr="00B86D87">
        <w:rPr>
          <w:lang w:val="ru-RU"/>
        </w:rPr>
        <w:t>интерпретировать информацию, полученную при про</w:t>
      </w:r>
      <w:r w:rsidRPr="00B86D87">
        <w:rPr>
          <w:spacing w:val="2"/>
          <w:lang w:val="ru-RU"/>
        </w:rPr>
        <w:t xml:space="preserve">ведении несложных исследований (объяснять, сравнивать </w:t>
      </w:r>
      <w:r w:rsidRPr="00B86D87">
        <w:rPr>
          <w:lang w:val="ru-RU"/>
        </w:rPr>
        <w:t>и обобщать данные, делать выводы и прогнозы).</w:t>
      </w:r>
    </w:p>
    <w:p w:rsidR="000F4646" w:rsidRPr="000F4646" w:rsidRDefault="000F4646" w:rsidP="000F4646">
      <w:pPr>
        <w:pStyle w:val="13"/>
        <w:ind w:left="720"/>
        <w:rPr>
          <w:lang w:val="ru-RU"/>
        </w:rPr>
      </w:pPr>
    </w:p>
    <w:p w:rsidR="008230E2" w:rsidRDefault="008230E2" w:rsidP="000F4646">
      <w:pPr>
        <w:pStyle w:val="13"/>
        <w:rPr>
          <w:b/>
          <w:lang w:val="ru-RU"/>
        </w:rPr>
      </w:pPr>
      <w:r>
        <w:rPr>
          <w:b/>
          <w:lang w:val="ru-RU"/>
        </w:rPr>
        <w:t xml:space="preserve">Блок </w:t>
      </w:r>
      <w:r w:rsidR="00F77230">
        <w:rPr>
          <w:b/>
          <w:lang w:val="ru-RU"/>
        </w:rPr>
        <w:t>«Русский язык</w:t>
      </w:r>
      <w:r>
        <w:rPr>
          <w:b/>
          <w:lang w:val="ru-RU"/>
        </w:rPr>
        <w:t>»</w:t>
      </w:r>
    </w:p>
    <w:p w:rsidR="008230E2" w:rsidRDefault="008230E2" w:rsidP="008230E2">
      <w:pPr>
        <w:pStyle w:val="13"/>
        <w:rPr>
          <w:lang w:val="ru-RU"/>
        </w:rPr>
      </w:pPr>
      <w:r w:rsidRPr="008230E2">
        <w:rPr>
          <w:lang w:val="ru-RU"/>
        </w:rPr>
        <w:t>Учащиеся</w:t>
      </w:r>
      <w:r w:rsidR="003762FB">
        <w:rPr>
          <w:lang w:val="ru-RU"/>
        </w:rPr>
        <w:t xml:space="preserve"> научатся: </w:t>
      </w:r>
    </w:p>
    <w:p w:rsidR="00F77230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•   различать звуки и буквы;</w:t>
      </w:r>
    </w:p>
    <w:p w:rsidR="003762FB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• характеризовать звуки русского языка (гласные ударные/безударные; согласные твердые/мягкие, парные/непарные, твердые и мягкие; согласные звонкие/глухие, парные/непарные звонкие и глухие);</w:t>
      </w:r>
    </w:p>
    <w:p w:rsidR="00F77230" w:rsidRPr="00DA659B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</w:t>
      </w:r>
      <w:r w:rsidRPr="00DA659B">
        <w:rPr>
          <w:rStyle w:val="c0"/>
          <w:color w:val="000000"/>
        </w:rPr>
        <w:t>• различать родственные (однокоренные) слова и формы слова;</w:t>
      </w:r>
    </w:p>
    <w:p w:rsidR="00F77230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  <w:r w:rsidRPr="00DA659B">
        <w:rPr>
          <w:rStyle w:val="c0"/>
          <w:color w:val="000000"/>
        </w:rPr>
        <w:t>• находить в словах с однозначно выделяемыми морфемами окончание, корень, приставку, суффикс</w:t>
      </w:r>
      <w:r>
        <w:rPr>
          <w:rStyle w:val="c0"/>
          <w:color w:val="000000"/>
        </w:rPr>
        <w:t xml:space="preserve">; </w:t>
      </w:r>
    </w:p>
    <w:p w:rsidR="00F77230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  <w:r w:rsidRPr="00DA659B">
        <w:rPr>
          <w:rStyle w:val="c0"/>
          <w:color w:val="000000"/>
        </w:rPr>
        <w:t>• определять значение слова по тексту или уточнять с помощью толкового словаря</w:t>
      </w:r>
      <w:r>
        <w:rPr>
          <w:rStyle w:val="c0"/>
          <w:color w:val="000000"/>
        </w:rPr>
        <w:t xml:space="preserve">; </w:t>
      </w:r>
    </w:p>
    <w:p w:rsidR="00F77230" w:rsidRPr="00DA659B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</w:t>
      </w:r>
      <w:r w:rsidRPr="00DA659B">
        <w:rPr>
          <w:rStyle w:val="c0"/>
          <w:color w:val="000000"/>
        </w:rPr>
        <w:t>• определять грамматические признаки имен существительных — род, число, падеж, склонение;</w:t>
      </w:r>
    </w:p>
    <w:p w:rsidR="00F77230" w:rsidRPr="00DA659B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</w:t>
      </w:r>
      <w:r w:rsidRPr="00DA659B">
        <w:rPr>
          <w:rStyle w:val="c0"/>
          <w:color w:val="000000"/>
        </w:rPr>
        <w:t>• определять грамматические признаки имен прилагательных — род, число, падеж;</w:t>
      </w:r>
    </w:p>
    <w:p w:rsidR="00F77230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  <w:r w:rsidRPr="00DA659B">
        <w:rPr>
          <w:rStyle w:val="c0"/>
          <w:color w:val="000000"/>
        </w:rPr>
        <w:t>• определять грамматические признаки глаголов — число, время, род (в прошедшем времени), лицо (в настоящем и будущем времени), спряжение</w:t>
      </w:r>
      <w:r>
        <w:rPr>
          <w:rStyle w:val="c0"/>
          <w:color w:val="000000"/>
        </w:rPr>
        <w:t xml:space="preserve">; </w:t>
      </w:r>
    </w:p>
    <w:p w:rsidR="00F77230" w:rsidRPr="00DA659B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</w:t>
      </w:r>
      <w:r w:rsidRPr="00DA659B">
        <w:rPr>
          <w:rStyle w:val="c0"/>
          <w:color w:val="000000"/>
        </w:rPr>
        <w:t>• различать предложение, словосочетание, слово;</w:t>
      </w:r>
    </w:p>
    <w:p w:rsidR="00F77230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  <w:r w:rsidRPr="00DA659B">
        <w:rPr>
          <w:rStyle w:val="c0"/>
          <w:color w:val="000000"/>
        </w:rPr>
        <w:t>• устанавливать при помощи смысловых вопросов связь между словами в словосочетании и предложении;</w:t>
      </w:r>
      <w:r>
        <w:rPr>
          <w:rStyle w:val="c0"/>
          <w:color w:val="000000"/>
        </w:rPr>
        <w:t xml:space="preserve"> </w:t>
      </w:r>
    </w:p>
    <w:p w:rsidR="00F77230" w:rsidRPr="00DA659B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</w:t>
      </w:r>
      <w:r w:rsidRPr="00DA659B">
        <w:rPr>
          <w:rStyle w:val="c0"/>
          <w:color w:val="000000"/>
        </w:rPr>
        <w:t>• находить главные и второстепенные (без деления на виды) члены предложения;</w:t>
      </w:r>
    </w:p>
    <w:p w:rsidR="00F77230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</w:t>
      </w:r>
      <w:r w:rsidRPr="00DA659B">
        <w:rPr>
          <w:rStyle w:val="c0"/>
          <w:color w:val="000000"/>
        </w:rPr>
        <w:t>• выделять предложения с однородными членами</w:t>
      </w:r>
      <w:r>
        <w:rPr>
          <w:rStyle w:val="c0"/>
          <w:color w:val="000000"/>
        </w:rPr>
        <w:t xml:space="preserve">; </w:t>
      </w:r>
    </w:p>
    <w:p w:rsidR="00F77230" w:rsidRPr="00DA659B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  </w:t>
      </w:r>
      <w:r w:rsidRPr="00DA659B">
        <w:rPr>
          <w:rStyle w:val="c0"/>
          <w:color w:val="000000"/>
        </w:rPr>
        <w:t>• применять правила правописания (в объеме содержания курса)</w:t>
      </w:r>
      <w:r>
        <w:rPr>
          <w:rStyle w:val="c0"/>
          <w:color w:val="000000"/>
        </w:rPr>
        <w:t>.</w:t>
      </w:r>
    </w:p>
    <w:p w:rsidR="00F77230" w:rsidRPr="008230E2" w:rsidRDefault="00F77230" w:rsidP="00F77230">
      <w:pPr>
        <w:pStyle w:val="c7"/>
        <w:shd w:val="clear" w:color="auto" w:fill="FFFFFF"/>
        <w:spacing w:before="0" w:beforeAutospacing="0" w:after="0" w:afterAutospacing="0"/>
        <w:jc w:val="both"/>
      </w:pPr>
      <w:r>
        <w:rPr>
          <w:rStyle w:val="c0"/>
          <w:color w:val="000000"/>
        </w:rPr>
        <w:t xml:space="preserve"> </w:t>
      </w:r>
    </w:p>
    <w:p w:rsidR="00F77230" w:rsidRDefault="00F77230" w:rsidP="00F77230">
      <w:pPr>
        <w:pStyle w:val="13"/>
        <w:rPr>
          <w:b/>
          <w:lang w:val="ru-RU"/>
        </w:rPr>
      </w:pPr>
      <w:r>
        <w:rPr>
          <w:b/>
          <w:lang w:val="ru-RU"/>
        </w:rPr>
        <w:t>Блок «Окружающий мир»</w:t>
      </w:r>
    </w:p>
    <w:p w:rsidR="00F77230" w:rsidRDefault="00F77230" w:rsidP="00F77230">
      <w:pPr>
        <w:pStyle w:val="13"/>
        <w:rPr>
          <w:lang w:val="ru-RU"/>
        </w:rPr>
      </w:pPr>
      <w:r w:rsidRPr="008230E2">
        <w:rPr>
          <w:lang w:val="ru-RU"/>
        </w:rPr>
        <w:t>Учащиеся</w:t>
      </w:r>
      <w:r>
        <w:rPr>
          <w:lang w:val="ru-RU"/>
        </w:rPr>
        <w:t xml:space="preserve"> научатся: </w:t>
      </w:r>
    </w:p>
    <w:p w:rsidR="00F77230" w:rsidRPr="0064332A" w:rsidRDefault="00F77230" w:rsidP="00F77230">
      <w:pPr>
        <w:pStyle w:val="21"/>
        <w:numPr>
          <w:ilvl w:val="0"/>
          <w:numId w:val="23"/>
        </w:numPr>
        <w:tabs>
          <w:tab w:val="left" w:pos="426"/>
        </w:tabs>
        <w:spacing w:line="240" w:lineRule="auto"/>
        <w:rPr>
          <w:sz w:val="24"/>
        </w:rPr>
      </w:pPr>
      <w:r w:rsidRPr="0064332A">
        <w:rPr>
          <w:sz w:val="24"/>
        </w:rPr>
        <w:t>узнавать изученные объекты и явления живой и неживой природы;</w:t>
      </w:r>
    </w:p>
    <w:p w:rsidR="00F77230" w:rsidRPr="0064332A" w:rsidRDefault="00F77230" w:rsidP="00F77230">
      <w:pPr>
        <w:pStyle w:val="21"/>
        <w:numPr>
          <w:ilvl w:val="0"/>
          <w:numId w:val="23"/>
        </w:numPr>
        <w:tabs>
          <w:tab w:val="left" w:pos="426"/>
        </w:tabs>
        <w:spacing w:line="240" w:lineRule="auto"/>
        <w:rPr>
          <w:sz w:val="24"/>
        </w:rPr>
      </w:pPr>
      <w:r w:rsidRPr="0064332A">
        <w:rPr>
          <w:spacing w:val="2"/>
          <w:sz w:val="24"/>
        </w:rPr>
        <w:t xml:space="preserve">описывать на основе предложенного плана изученные </w:t>
      </w:r>
      <w:r w:rsidRPr="0064332A">
        <w:rPr>
          <w:sz w:val="24"/>
        </w:rPr>
        <w:t>объекты и явления живой и неживой природы, выделять их существенные признаки;</w:t>
      </w:r>
    </w:p>
    <w:p w:rsidR="00F77230" w:rsidRPr="0064332A" w:rsidRDefault="00F77230" w:rsidP="00F77230">
      <w:pPr>
        <w:pStyle w:val="21"/>
        <w:numPr>
          <w:ilvl w:val="0"/>
          <w:numId w:val="23"/>
        </w:numPr>
        <w:tabs>
          <w:tab w:val="left" w:pos="426"/>
        </w:tabs>
        <w:spacing w:line="240" w:lineRule="auto"/>
        <w:rPr>
          <w:sz w:val="24"/>
        </w:rPr>
      </w:pPr>
      <w:r w:rsidRPr="0064332A">
        <w:rPr>
          <w:sz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8230E2" w:rsidRPr="00F77230" w:rsidRDefault="00F77230" w:rsidP="00F77230">
      <w:pPr>
        <w:pStyle w:val="13"/>
        <w:numPr>
          <w:ilvl w:val="0"/>
          <w:numId w:val="23"/>
        </w:numPr>
        <w:rPr>
          <w:b/>
          <w:lang w:val="ru-RU"/>
        </w:rPr>
      </w:pPr>
      <w:r w:rsidRPr="00F77230">
        <w:rPr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</w:t>
      </w:r>
    </w:p>
    <w:p w:rsidR="005B3958" w:rsidRPr="0064332A" w:rsidRDefault="005B3958" w:rsidP="005B3958">
      <w:pPr>
        <w:pStyle w:val="21"/>
        <w:numPr>
          <w:ilvl w:val="0"/>
          <w:numId w:val="23"/>
        </w:numPr>
        <w:tabs>
          <w:tab w:val="left" w:pos="426"/>
        </w:tabs>
        <w:spacing w:line="240" w:lineRule="auto"/>
        <w:rPr>
          <w:sz w:val="24"/>
        </w:rPr>
      </w:pPr>
      <w:r w:rsidRPr="0064332A">
        <w:rPr>
          <w:spacing w:val="2"/>
          <w:sz w:val="24"/>
        </w:rPr>
        <w:t xml:space="preserve">обнаруживать простейшие взаимосвязи между живой и </w:t>
      </w:r>
      <w:r w:rsidRPr="0064332A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5B3958" w:rsidRDefault="005B3958" w:rsidP="005B3958">
      <w:pPr>
        <w:pStyle w:val="21"/>
        <w:numPr>
          <w:ilvl w:val="0"/>
          <w:numId w:val="23"/>
        </w:numPr>
        <w:tabs>
          <w:tab w:val="left" w:pos="426"/>
        </w:tabs>
        <w:spacing w:line="240" w:lineRule="auto"/>
        <w:rPr>
          <w:sz w:val="24"/>
        </w:rPr>
      </w:pPr>
      <w:r w:rsidRPr="0064332A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  <w:r>
        <w:rPr>
          <w:sz w:val="24"/>
        </w:rPr>
        <w:t xml:space="preserve"> </w:t>
      </w:r>
    </w:p>
    <w:p w:rsidR="00F31C7F" w:rsidRPr="008E79C6" w:rsidRDefault="005B3958" w:rsidP="008E79C6">
      <w:pPr>
        <w:pStyle w:val="21"/>
        <w:numPr>
          <w:ilvl w:val="0"/>
          <w:numId w:val="23"/>
        </w:numPr>
        <w:tabs>
          <w:tab w:val="left" w:pos="426"/>
        </w:tabs>
        <w:spacing w:line="240" w:lineRule="auto"/>
        <w:rPr>
          <w:spacing w:val="2"/>
          <w:sz w:val="24"/>
        </w:rPr>
      </w:pPr>
      <w:r w:rsidRPr="0064332A">
        <w:rPr>
          <w:sz w:val="24"/>
        </w:rPr>
        <w:t>узнавать государственную символику Российской Феде</w:t>
      </w:r>
      <w:r w:rsidRPr="0064332A">
        <w:rPr>
          <w:spacing w:val="2"/>
          <w:sz w:val="24"/>
        </w:rPr>
        <w:t>рации и своего региона; описывать достопримечательности столицы и родного края</w:t>
      </w:r>
      <w:r w:rsidR="008E79C6">
        <w:rPr>
          <w:spacing w:val="2"/>
          <w:sz w:val="24"/>
        </w:rPr>
        <w:t>.</w:t>
      </w:r>
    </w:p>
    <w:p w:rsidR="00F31C7F" w:rsidRDefault="00F31C7F" w:rsidP="00CB7A42">
      <w:pPr>
        <w:jc w:val="center"/>
        <w:rPr>
          <w:b/>
        </w:rPr>
      </w:pPr>
    </w:p>
    <w:p w:rsidR="00CB7A42" w:rsidRDefault="005B3958" w:rsidP="00CB7A42">
      <w:pPr>
        <w:jc w:val="center"/>
        <w:rPr>
          <w:b/>
        </w:rPr>
      </w:pPr>
      <w:r>
        <w:rPr>
          <w:b/>
        </w:rPr>
        <w:t>КАЛЕНДАРНО-ТЕМАТИЧЕСКОЕ</w:t>
      </w:r>
      <w:r w:rsidR="00CB7A42" w:rsidRPr="00CB7A42">
        <w:rPr>
          <w:b/>
        </w:rPr>
        <w:t xml:space="preserve"> ПЛАНИРОВАНИЕ</w:t>
      </w:r>
    </w:p>
    <w:p w:rsidR="002104BD" w:rsidRDefault="002104BD" w:rsidP="00CB7A42">
      <w:pPr>
        <w:jc w:val="center"/>
        <w:rPr>
          <w:b/>
          <w:sz w:val="28"/>
          <w:szCs w:val="28"/>
        </w:rPr>
      </w:pPr>
    </w:p>
    <w:p w:rsidR="00CB7A42" w:rsidRDefault="00B86D87" w:rsidP="00CB7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блок «Математика»</w:t>
      </w:r>
    </w:p>
    <w:p w:rsidR="00B86D87" w:rsidRPr="00526966" w:rsidRDefault="00B86D87" w:rsidP="00CB7A42">
      <w:pPr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230"/>
        <w:gridCol w:w="1559"/>
      </w:tblGrid>
      <w:tr w:rsidR="009C36CC" w:rsidRPr="00526966" w:rsidTr="00B86D87">
        <w:trPr>
          <w:trHeight w:val="5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C" w:rsidRPr="00526966" w:rsidRDefault="009C36CC" w:rsidP="00D97A63">
            <w:pPr>
              <w:jc w:val="center"/>
              <w:rPr>
                <w:b/>
              </w:rPr>
            </w:pPr>
            <w:r w:rsidRPr="00526966">
              <w:rPr>
                <w:b/>
              </w:rPr>
              <w:t xml:space="preserve">№ </w:t>
            </w:r>
            <w:r w:rsidR="00B86D87">
              <w:rPr>
                <w:b/>
              </w:rPr>
              <w:t>занятия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C" w:rsidRPr="00526966" w:rsidRDefault="009C36CC" w:rsidP="00D97A63">
            <w:pPr>
              <w:jc w:val="center"/>
              <w:rPr>
                <w:b/>
              </w:rPr>
            </w:pPr>
            <w:r w:rsidRPr="00526966">
              <w:rPr>
                <w:b/>
              </w:rPr>
              <w:t xml:space="preserve">Тема </w:t>
            </w:r>
            <w:r w:rsidR="00B86D87">
              <w:rPr>
                <w:b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920" w:rsidRDefault="008E79C6" w:rsidP="00D97A63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  <w:p w:rsidR="008E79C6" w:rsidRPr="00526966" w:rsidRDefault="008E79C6" w:rsidP="00D97A63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9C36CC" w:rsidRPr="00526966" w:rsidTr="00B86D87">
        <w:trPr>
          <w:trHeight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C" w:rsidRPr="00526966" w:rsidRDefault="00B86D87" w:rsidP="00D97A63">
            <w:pPr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B86D87" w:rsidP="00D97A63">
            <w:r>
              <w:t>С</w:t>
            </w:r>
            <w:r w:rsidRPr="00CC6C41">
              <w:t>ложен</w:t>
            </w:r>
            <w:r>
              <w:t>ие, вычитание, умножение и деле</w:t>
            </w:r>
            <w:r w:rsidRPr="00CC6C41">
              <w:t>ние однозначных, двузначных и трехзначных чисел в случ</w:t>
            </w:r>
            <w:r>
              <w:t>аях, сводимых к действиям в пре</w:t>
            </w:r>
            <w:r w:rsidRPr="00CC6C41">
              <w:t xml:space="preserve">делах 100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Default="009C36CC" w:rsidP="008E79C6">
            <w:pPr>
              <w:jc w:val="center"/>
            </w:pPr>
          </w:p>
          <w:p w:rsidR="008E79C6" w:rsidRPr="00526966" w:rsidRDefault="008E79C6" w:rsidP="008E79C6">
            <w:pPr>
              <w:jc w:val="center"/>
            </w:pPr>
            <w:r>
              <w:t>2</w:t>
            </w:r>
          </w:p>
        </w:tc>
      </w:tr>
      <w:tr w:rsidR="009C36CC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C" w:rsidRPr="00526966" w:rsidRDefault="00B86D87" w:rsidP="00D97A63">
            <w:pPr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B86D87" w:rsidP="00D97A63">
            <w:proofErr w:type="gramStart"/>
            <w:r>
              <w:t>Числовые выражения, содержащие</w:t>
            </w:r>
            <w:r w:rsidRPr="00CC6C41">
              <w:t xml:space="preserve"> 2–3 арифметических действия, </w:t>
            </w:r>
            <w:r w:rsidR="00701A88">
              <w:t xml:space="preserve"> </w:t>
            </w:r>
            <w:r w:rsidRPr="00CC6C41">
              <w:t>со скобками и без скобок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8E79C6" w:rsidP="008E79C6">
            <w:pPr>
              <w:jc w:val="center"/>
            </w:pPr>
            <w:r>
              <w:t>2</w:t>
            </w:r>
          </w:p>
        </w:tc>
      </w:tr>
      <w:tr w:rsidR="009C36CC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C" w:rsidRPr="00526966" w:rsidRDefault="00B86D87" w:rsidP="00D97A63">
            <w:pPr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B86D87" w:rsidP="00D97A63">
            <w:r>
              <w:t>Простые и составные задачи, связанные с повседневной жизнью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9C36CC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C" w:rsidRPr="00526966" w:rsidRDefault="00B86D87" w:rsidP="00D97A63">
            <w:pPr>
              <w:jc w:val="center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C82924" w:rsidP="00D97A63">
            <w:r>
              <w:t>Задачи с именованными величинами на определение и  нахождение неизвестного компонента арифметического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8E79C6" w:rsidP="008E79C6">
            <w:pPr>
              <w:jc w:val="center"/>
            </w:pPr>
            <w:r>
              <w:t>2</w:t>
            </w:r>
          </w:p>
        </w:tc>
      </w:tr>
      <w:tr w:rsidR="009C36CC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C" w:rsidRPr="00526966" w:rsidRDefault="00B86D87" w:rsidP="00D97A63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C82924" w:rsidP="00D97A63">
            <w:r>
              <w:t>Задачи на нахождение периметра и площади квадрата, прямоугольника практическим путём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9C36CC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C" w:rsidRPr="00526966" w:rsidRDefault="00B86D87" w:rsidP="00D97A63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C82924" w:rsidP="00D97A63">
            <w:r>
              <w:t>Работа с таблицами. Сравнение и обобщение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9C36CC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6CC" w:rsidRPr="00526966" w:rsidRDefault="00701A88" w:rsidP="00D97A63">
            <w:pPr>
              <w:jc w:val="center"/>
            </w:pPr>
            <w: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701A88" w:rsidP="00D97A63">
            <w:r>
              <w:t>Письменные приёмы сложения, вычитания, умножения и деления многозначных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6CC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B86D8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87" w:rsidRPr="00526966" w:rsidRDefault="00701A88" w:rsidP="00D97A63">
            <w:pPr>
              <w:jc w:val="center"/>
            </w:pPr>
            <w: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87" w:rsidRPr="00526966" w:rsidRDefault="00701A88" w:rsidP="00D97A63">
            <w:r>
              <w:t>Задачи на пропорциональное 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D87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701A88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88" w:rsidRDefault="00701A88" w:rsidP="00D97A63">
            <w:pPr>
              <w:jc w:val="center"/>
            </w:pPr>
            <w: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8" w:rsidRPr="00526966" w:rsidRDefault="00701A88" w:rsidP="00D97A63">
            <w:r>
              <w:t>Логические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8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701A88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88" w:rsidRDefault="00701A88" w:rsidP="00D97A63">
            <w:pPr>
              <w:jc w:val="center"/>
            </w:pPr>
            <w: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8" w:rsidRPr="00526966" w:rsidRDefault="00701A88" w:rsidP="00D97A63">
            <w:r>
              <w:t>Расположение предметов в пространстве и на плоскости. Зеркальное отображение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8" w:rsidRDefault="00701A88" w:rsidP="00D97A63"/>
          <w:p w:rsidR="008E79C6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701A88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88" w:rsidRDefault="00701A88" w:rsidP="00D97A63">
            <w:pPr>
              <w:jc w:val="center"/>
            </w:pPr>
            <w: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8" w:rsidRPr="00526966" w:rsidRDefault="00BC0977" w:rsidP="00D97A63">
            <w:r>
              <w:t>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8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701A88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A88" w:rsidRDefault="00BC0977" w:rsidP="00D97A63">
            <w:pPr>
              <w:jc w:val="center"/>
            </w:pPr>
            <w: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8" w:rsidRPr="00526966" w:rsidRDefault="00BC0977" w:rsidP="00D97A63">
            <w:r>
              <w:t>Про</w:t>
            </w:r>
            <w:r w:rsidR="002104BD">
              <w:t>бная работа. 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8" w:rsidRPr="00526966" w:rsidRDefault="008E79C6" w:rsidP="00D97A63">
            <w:r>
              <w:t xml:space="preserve">           1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BC0977" w:rsidP="00D97A63">
            <w:pPr>
              <w:jc w:val="center"/>
            </w:pPr>
            <w:r>
              <w:t xml:space="preserve">13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Default="00BC0977" w:rsidP="00D97A63">
            <w:r>
              <w:t>Работа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8E79C6" w:rsidP="00D97A63">
            <w:r>
              <w:t xml:space="preserve">           1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BC0977" w:rsidP="00D97A63">
            <w:pPr>
              <w:jc w:val="center"/>
            </w:pPr>
            <w: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BC0977" w:rsidP="00B8580B">
            <w:r>
              <w:t>С</w:t>
            </w:r>
            <w:r w:rsidRPr="00CC6C41">
              <w:t>ложен</w:t>
            </w:r>
            <w:r>
              <w:t>ие, вычитание, умножение и деле</w:t>
            </w:r>
            <w:r w:rsidRPr="00CC6C41">
              <w:t>ние однозначных, двузначных и трехзначных чисел в случ</w:t>
            </w:r>
            <w:r>
              <w:t>аях, сводимых к действиям в пре</w:t>
            </w:r>
            <w:r w:rsidRPr="00CC6C41">
              <w:t xml:space="preserve">делах 100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Default="00BC0977" w:rsidP="00D97A63"/>
          <w:p w:rsidR="008E79C6" w:rsidRPr="00526966" w:rsidRDefault="008E79C6" w:rsidP="008E79C6">
            <w:pPr>
              <w:jc w:val="center"/>
            </w:pPr>
            <w:r>
              <w:t>2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BC0977" w:rsidP="00D97A63">
            <w:pPr>
              <w:jc w:val="center"/>
            </w:pPr>
            <w: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BC0977" w:rsidP="00B8580B">
            <w:proofErr w:type="gramStart"/>
            <w:r>
              <w:t>Числовые выражения, содержащие</w:t>
            </w:r>
            <w:r w:rsidRPr="00CC6C41">
              <w:t xml:space="preserve"> 2–3 арифметических действия, </w:t>
            </w:r>
            <w:r>
              <w:t xml:space="preserve"> </w:t>
            </w:r>
            <w:r w:rsidRPr="00CC6C41">
              <w:t>со скобками и без скобок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BC0977" w:rsidP="00D97A63">
            <w:pPr>
              <w:jc w:val="center"/>
            </w:pPr>
            <w: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BC0977" w:rsidP="00B8580B">
            <w:r>
              <w:t>Простые и составные задачи, связанные с повседневной жизнью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BC0977" w:rsidP="00D97A63">
            <w:pPr>
              <w:jc w:val="center"/>
            </w:pPr>
            <w: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BC0977" w:rsidP="00B8580B">
            <w:r>
              <w:t>Задачи с именованными величинами на определение и  нахождение неизвестного компонента арифметического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1D56B8" w:rsidP="00D97A63">
            <w:pPr>
              <w:jc w:val="center"/>
            </w:pPr>
            <w: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BC0977" w:rsidP="00B8580B">
            <w:r>
              <w:t>Задачи на нахождение периметра и площади квадрата, прямоугольника практическим путём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1D56B8" w:rsidP="00D97A63">
            <w:pPr>
              <w:jc w:val="center"/>
            </w:pPr>
            <w: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BC0977" w:rsidP="00B8580B">
            <w:r>
              <w:t>Работа с таблицами. Сравнение и обобщение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1D56B8" w:rsidP="00D97A63">
            <w:pPr>
              <w:jc w:val="center"/>
            </w:pPr>
            <w: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BC0977" w:rsidP="00B8580B">
            <w:r>
              <w:t>Письменные приёмы сложения, вычитания, умножения и деления многозначных чисел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1D56B8" w:rsidP="00D97A63">
            <w:pPr>
              <w:jc w:val="center"/>
            </w:pPr>
            <w: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BC0977" w:rsidP="00B8580B">
            <w:r>
              <w:t>Задачи на пропорциональное деление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1D56B8" w:rsidP="00D97A63">
            <w:pPr>
              <w:jc w:val="center"/>
            </w:pPr>
            <w: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BC0977" w:rsidP="00B8580B">
            <w:r>
              <w:t>Логические 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1D56B8" w:rsidP="00D97A63">
            <w:pPr>
              <w:jc w:val="center"/>
            </w:pPr>
            <w: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BC0977" w:rsidP="00B8580B">
            <w:r>
              <w:t>Расположение предметов в пространстве и на плоскости. Зеркальное отображение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BC0977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977" w:rsidRDefault="001D56B8" w:rsidP="00D97A63">
            <w:pPr>
              <w:jc w:val="center"/>
            </w:pPr>
            <w: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BC0977" w:rsidP="00B8580B">
            <w:r>
              <w:t>Задачи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77" w:rsidRPr="00526966" w:rsidRDefault="00566545" w:rsidP="008E79C6">
            <w:pPr>
              <w:jc w:val="center"/>
            </w:pPr>
            <w:r>
              <w:t>1</w:t>
            </w:r>
          </w:p>
        </w:tc>
      </w:tr>
      <w:tr w:rsidR="001D56B8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B8" w:rsidRDefault="001D56B8" w:rsidP="00D97A63">
            <w:pPr>
              <w:jc w:val="center"/>
            </w:pPr>
            <w: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Default="002104BD" w:rsidP="00B8580B">
            <w:r>
              <w:t>Пробная работа. 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1D56B8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B8" w:rsidRDefault="001D56B8" w:rsidP="00D97A63">
            <w:pPr>
              <w:jc w:val="center"/>
            </w:pPr>
            <w: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Default="002104BD" w:rsidP="00B8580B">
            <w:r>
              <w:t>Пробная работа. Вариант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1D56B8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B8" w:rsidRDefault="001D56B8" w:rsidP="00D97A63">
            <w:pPr>
              <w:jc w:val="center"/>
            </w:pPr>
            <w: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Default="002104BD" w:rsidP="00B8580B">
            <w:r>
              <w:t>Пробная работа. Вариант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1D56B8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B8" w:rsidRDefault="001D56B8" w:rsidP="00D97A63">
            <w:pPr>
              <w:jc w:val="center"/>
            </w:pPr>
            <w: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Default="002104BD" w:rsidP="00B8580B">
            <w:r>
              <w:t>Пробная работа. Вариант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1D56B8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B8" w:rsidRDefault="001D56B8" w:rsidP="00D97A63">
            <w:pPr>
              <w:jc w:val="center"/>
            </w:pPr>
            <w: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Default="002104BD" w:rsidP="00B8580B">
            <w:r>
              <w:t>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Pr="00526966" w:rsidRDefault="008E79C6" w:rsidP="008E79C6">
            <w:pPr>
              <w:jc w:val="center"/>
            </w:pPr>
            <w:r>
              <w:t>1</w:t>
            </w:r>
          </w:p>
        </w:tc>
      </w:tr>
      <w:tr w:rsidR="001D56B8" w:rsidRPr="00526966" w:rsidTr="00B86D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B8" w:rsidRDefault="001D56B8" w:rsidP="00D97A63">
            <w:pPr>
              <w:jc w:val="center"/>
            </w:pPr>
            <w: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Default="002104BD" w:rsidP="00B8580B">
            <w:r>
              <w:t>Анализ 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B8" w:rsidRPr="00526966" w:rsidRDefault="00566545" w:rsidP="00566545">
            <w:pPr>
              <w:jc w:val="center"/>
            </w:pPr>
            <w:r>
              <w:t>1</w:t>
            </w:r>
          </w:p>
        </w:tc>
      </w:tr>
    </w:tbl>
    <w:p w:rsidR="00F31C7F" w:rsidRDefault="00F31C7F" w:rsidP="002104BD">
      <w:pPr>
        <w:jc w:val="center"/>
        <w:rPr>
          <w:b/>
          <w:sz w:val="28"/>
          <w:szCs w:val="28"/>
        </w:rPr>
      </w:pPr>
    </w:p>
    <w:p w:rsidR="002104BD" w:rsidRDefault="002104BD" w:rsidP="002104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блок «Русский язык»</w:t>
      </w:r>
    </w:p>
    <w:p w:rsidR="002104BD" w:rsidRDefault="002104BD" w:rsidP="002104BD">
      <w:pPr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230"/>
        <w:gridCol w:w="1559"/>
      </w:tblGrid>
      <w:tr w:rsidR="002104BD" w:rsidRPr="00526966" w:rsidTr="00B8580B">
        <w:trPr>
          <w:trHeight w:val="5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Pr="00526966" w:rsidRDefault="002104BD" w:rsidP="00B8580B">
            <w:pPr>
              <w:jc w:val="center"/>
              <w:rPr>
                <w:b/>
              </w:rPr>
            </w:pPr>
            <w:r w:rsidRPr="00526966">
              <w:rPr>
                <w:b/>
              </w:rPr>
              <w:t xml:space="preserve">№ </w:t>
            </w:r>
            <w:r>
              <w:rPr>
                <w:b/>
              </w:rPr>
              <w:t>занятия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Pr="00526966" w:rsidRDefault="002104BD" w:rsidP="00B8580B">
            <w:pPr>
              <w:jc w:val="center"/>
              <w:rPr>
                <w:b/>
              </w:rPr>
            </w:pPr>
            <w:r w:rsidRPr="00526966">
              <w:rPr>
                <w:b/>
              </w:rPr>
              <w:t xml:space="preserve">Тема </w:t>
            </w:r>
            <w:r>
              <w:rPr>
                <w:b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Default="00566545" w:rsidP="00B8580B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566545" w:rsidRPr="00526966" w:rsidRDefault="00566545" w:rsidP="00B8580B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2104BD" w:rsidRPr="00526966" w:rsidTr="00B8580B">
        <w:trPr>
          <w:trHeight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Pr="00526966" w:rsidRDefault="002104BD" w:rsidP="00B8580B">
            <w:pPr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9F7387" w:rsidP="00B8580B">
            <w:r>
              <w:t>Грамматическая основа предложения. Разбор предложения по членам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Pr="00526966" w:rsidRDefault="002104BD" w:rsidP="00B8580B">
            <w:pPr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9F7387" w:rsidP="00B8580B">
            <w:r>
              <w:t>Однородные члены предложения. Разбор предложения с однородными членами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Pr="00526966" w:rsidRDefault="002104BD" w:rsidP="00B8580B">
            <w:pPr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9F7387" w:rsidP="00B8580B">
            <w:r>
              <w:t>Ударение. Упражнение в постановке ударени</w:t>
            </w:r>
            <w:r w:rsidR="00EA3EA0">
              <w:t>я в словах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Pr="00526966" w:rsidRDefault="002104BD" w:rsidP="00B8580B">
            <w:pPr>
              <w:jc w:val="center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EA3EA0" w:rsidP="00B8580B">
            <w:r>
              <w:t>Звонкие и глухие согласные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Pr="00526966" w:rsidRDefault="002104BD" w:rsidP="00B8580B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EA3EA0" w:rsidP="00B8580B">
            <w:r>
              <w:t>Части слова. Упражнение в разборе слов по составу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Pr="00526966" w:rsidRDefault="002104BD" w:rsidP="00B8580B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EA3EA0" w:rsidP="00B8580B">
            <w:r>
              <w:t>Текст. Основная мысль текста. Упражнение в определение основной мысли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Pr="00526966" w:rsidRDefault="002104BD" w:rsidP="00B8580B">
            <w:pPr>
              <w:jc w:val="center"/>
            </w:pPr>
            <w: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EA3EA0" w:rsidP="00B8580B">
            <w:r>
              <w:t>Текст. Основная мысль текста. Упражнение в определение основной мысли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Pr="00526966" w:rsidRDefault="002104BD" w:rsidP="00B8580B">
            <w:pPr>
              <w:jc w:val="center"/>
            </w:pPr>
            <w: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EA3EA0" w:rsidP="00B8580B">
            <w:r>
              <w:t>Текст. План текста. Упражнение в составление плана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EA3EA0" w:rsidP="00B8580B">
            <w:r>
              <w:t>Текст. План текста. Упражнение в составление плана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EA3EA0" w:rsidP="00B8580B">
            <w:r>
              <w:t>Текст. Содержание текста. Упражнение в составление вопросов по содержанию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EA3EA0" w:rsidP="00B8580B">
            <w:r>
              <w:t>Текст. Содержание текста. Упражнение в составление вопросов по содержанию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EA3EA0" w:rsidP="00B8580B">
            <w:r>
              <w:t>Слово и его лексическое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 xml:space="preserve">13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Default="005F5D78" w:rsidP="00B8580B">
            <w:r>
              <w:t>Слова – синонимы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F5D78" w:rsidP="00B8580B">
            <w:r>
              <w:t>Имя существительное. Упражнение в разборе имени существительного как части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2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F5D78" w:rsidP="00B8580B">
            <w:r>
              <w:t>Фразеологические обороты и употребление их в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F5D78" w:rsidP="00B8580B">
            <w:r>
              <w:t>Пробная работа. 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F5D78" w:rsidP="00B8580B">
            <w:r>
              <w:t>Текст. Основная мысль текста. Упражнение в определение основной мысли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2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F5D78" w:rsidP="00B8580B">
            <w:r>
              <w:t>Текст. План текста. Упражнение в составление плана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2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F5D78" w:rsidP="00B8580B">
            <w:r>
              <w:t>Текст. Содержание текста. Упражнение в составление вопросов по содержанию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2104B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BD" w:rsidRDefault="002104BD" w:rsidP="00B8580B">
            <w:pPr>
              <w:jc w:val="center"/>
            </w:pPr>
            <w: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BE58B4" w:rsidP="00B8580B">
            <w:r>
              <w:t>Имя прилагательное. Упражнение в разборе имени прилагательного как части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BD" w:rsidRPr="00526966" w:rsidRDefault="00566545" w:rsidP="00566545">
            <w:pPr>
              <w:jc w:val="center"/>
            </w:pPr>
            <w:r>
              <w:t>2</w:t>
            </w:r>
          </w:p>
        </w:tc>
      </w:tr>
      <w:tr w:rsidR="00BE58B4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4" w:rsidRDefault="00BE58B4" w:rsidP="00B8580B">
            <w:pPr>
              <w:jc w:val="center"/>
            </w:pPr>
            <w: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B4" w:rsidRPr="00526966" w:rsidRDefault="00BE58B4" w:rsidP="00B8580B">
            <w:r>
              <w:t>Слово и его лексическое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B4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BE58B4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4" w:rsidRDefault="00BE58B4" w:rsidP="00B8580B">
            <w:pPr>
              <w:jc w:val="center"/>
            </w:pPr>
            <w: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B4" w:rsidRDefault="00BE58B4" w:rsidP="00B8580B">
            <w:r>
              <w:t>Слова – синонимы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B4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BE58B4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4" w:rsidRDefault="00BE58B4" w:rsidP="00B8580B">
            <w:pPr>
              <w:jc w:val="center"/>
            </w:pPr>
            <w: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B4" w:rsidRPr="00526966" w:rsidRDefault="00BE58B4" w:rsidP="00B8580B">
            <w:r>
              <w:t>Фразеологические обороты и употребление их в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B4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BE58B4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8B4" w:rsidRDefault="00BE58B4" w:rsidP="00B8580B">
            <w:pPr>
              <w:jc w:val="center"/>
            </w:pPr>
            <w: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B4" w:rsidRPr="00526966" w:rsidRDefault="00BE58B4" w:rsidP="00B8580B">
            <w:r>
              <w:t>Глагол. Упражнение в разборе глаго</w:t>
            </w:r>
            <w:r w:rsidR="00557AED">
              <w:t>ла как части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B4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557AE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D" w:rsidRDefault="00557AED" w:rsidP="00B8580B">
            <w:pPr>
              <w:jc w:val="center"/>
            </w:pPr>
            <w: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Default="00557AED" w:rsidP="00B8580B">
            <w:r>
              <w:t>Пробная работа. 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557AE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D" w:rsidRDefault="00557AED" w:rsidP="00B8580B">
            <w:pPr>
              <w:jc w:val="center"/>
            </w:pPr>
            <w: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Default="00557AED" w:rsidP="00B8580B">
            <w:r>
              <w:t>Пробная работа. Вариант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557AE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D" w:rsidRDefault="00557AED" w:rsidP="00B8580B">
            <w:pPr>
              <w:jc w:val="center"/>
            </w:pPr>
            <w: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Default="00557AED" w:rsidP="00B8580B">
            <w:r>
              <w:t>Пробная работа. Вариант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557AE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D" w:rsidRDefault="00557AED" w:rsidP="00B8580B">
            <w:pPr>
              <w:jc w:val="center"/>
            </w:pPr>
            <w: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Default="00557AED" w:rsidP="00B8580B">
            <w:r>
              <w:t>Пробная работа. Вариант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557AE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D" w:rsidRDefault="00557AED" w:rsidP="00B8580B">
            <w:pPr>
              <w:jc w:val="center"/>
            </w:pPr>
            <w: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Default="00557AED" w:rsidP="00B8580B">
            <w:r>
              <w:t>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Pr="00526966" w:rsidRDefault="00566545" w:rsidP="00566545">
            <w:pPr>
              <w:jc w:val="center"/>
            </w:pPr>
            <w:r>
              <w:t>1</w:t>
            </w:r>
          </w:p>
        </w:tc>
      </w:tr>
      <w:tr w:rsidR="00557AED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AED" w:rsidRDefault="00557AED" w:rsidP="00B8580B">
            <w:pPr>
              <w:jc w:val="center"/>
            </w:pPr>
            <w: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Default="00557AED" w:rsidP="00B8580B">
            <w:r>
              <w:t>Анализ 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AED" w:rsidRPr="00526966" w:rsidRDefault="00566545" w:rsidP="00566545">
            <w:pPr>
              <w:jc w:val="center"/>
            </w:pPr>
            <w:r>
              <w:t>1</w:t>
            </w:r>
          </w:p>
        </w:tc>
      </w:tr>
    </w:tbl>
    <w:p w:rsidR="0072460D" w:rsidRDefault="0072460D" w:rsidP="00D83437"/>
    <w:p w:rsidR="00BC6038" w:rsidRDefault="00BC6038" w:rsidP="00D83437"/>
    <w:p w:rsidR="00BC6038" w:rsidRDefault="00BC6038" w:rsidP="00D83437"/>
    <w:p w:rsidR="00BC6038" w:rsidRDefault="00BC6038" w:rsidP="00D83437"/>
    <w:p w:rsidR="00BC6038" w:rsidRDefault="00BC6038" w:rsidP="00D83437"/>
    <w:p w:rsidR="00BC6038" w:rsidRDefault="00BC6038" w:rsidP="00D83437"/>
    <w:p w:rsidR="00BC6038" w:rsidRDefault="00BC6038" w:rsidP="00D83437"/>
    <w:p w:rsidR="00F31C7F" w:rsidRDefault="00F31C7F" w:rsidP="00BC6038">
      <w:pPr>
        <w:jc w:val="center"/>
        <w:rPr>
          <w:b/>
          <w:sz w:val="28"/>
          <w:szCs w:val="28"/>
        </w:rPr>
      </w:pPr>
    </w:p>
    <w:p w:rsidR="00F31C7F" w:rsidRDefault="00F31C7F" w:rsidP="00BC6038">
      <w:pPr>
        <w:jc w:val="center"/>
        <w:rPr>
          <w:b/>
          <w:sz w:val="28"/>
          <w:szCs w:val="28"/>
        </w:rPr>
      </w:pPr>
    </w:p>
    <w:p w:rsidR="00BC6038" w:rsidRDefault="00BC6038" w:rsidP="00BC6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блок «Окружающий мир»</w:t>
      </w:r>
    </w:p>
    <w:p w:rsidR="00BC6038" w:rsidRDefault="00BC6038" w:rsidP="00BC6038">
      <w:pPr>
        <w:jc w:val="center"/>
        <w:rPr>
          <w:b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7230"/>
        <w:gridCol w:w="1559"/>
      </w:tblGrid>
      <w:tr w:rsidR="00BC6038" w:rsidRPr="00526966" w:rsidTr="00B8580B">
        <w:trPr>
          <w:trHeight w:val="52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Pr="00526966" w:rsidRDefault="00BC6038" w:rsidP="00B8580B">
            <w:pPr>
              <w:jc w:val="center"/>
              <w:rPr>
                <w:b/>
              </w:rPr>
            </w:pPr>
            <w:r w:rsidRPr="00526966">
              <w:rPr>
                <w:b/>
              </w:rPr>
              <w:t xml:space="preserve">№ </w:t>
            </w:r>
            <w:r>
              <w:rPr>
                <w:b/>
              </w:rPr>
              <w:t>занятия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Pr="00526966" w:rsidRDefault="00BC6038" w:rsidP="00B8580B">
            <w:pPr>
              <w:jc w:val="center"/>
              <w:rPr>
                <w:b/>
              </w:rPr>
            </w:pPr>
            <w:r w:rsidRPr="00526966">
              <w:rPr>
                <w:b/>
              </w:rPr>
              <w:t xml:space="preserve">Тема </w:t>
            </w:r>
            <w:r>
              <w:rPr>
                <w:b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Default="00566545" w:rsidP="00B8580B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566545" w:rsidRPr="00526966" w:rsidRDefault="00566545" w:rsidP="00B8580B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BC6038" w:rsidRPr="00526966" w:rsidTr="00B8580B">
        <w:trPr>
          <w:trHeight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Pr="00526966" w:rsidRDefault="00BC6038" w:rsidP="00B8580B">
            <w:pPr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BC6038" w:rsidP="00B8580B">
            <w:r>
              <w:t xml:space="preserve">Предметы и материалы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Pr="00526966" w:rsidRDefault="00BC6038" w:rsidP="00B8580B">
            <w:pPr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BC6038" w:rsidP="00B8580B">
            <w:r>
              <w:t>Прогноз погоды. Работа с данными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Pr="00526966" w:rsidRDefault="00BC6038" w:rsidP="00B8580B">
            <w:pPr>
              <w:jc w:val="center"/>
            </w:pPr>
            <w: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BC6038" w:rsidP="00B8580B">
            <w:r>
              <w:t>Узнай материк. Работа с картами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Pr="00526966" w:rsidRDefault="00BC6038" w:rsidP="00B8580B">
            <w:pPr>
              <w:jc w:val="center"/>
            </w:pPr>
            <w: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40D23" w:rsidP="00B8580B">
            <w:r>
              <w:t xml:space="preserve">Животные </w:t>
            </w:r>
            <w:r w:rsidR="00BC6038">
              <w:t xml:space="preserve"> Евразии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Pr="00526966" w:rsidRDefault="00BC6038" w:rsidP="00B8580B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40D23" w:rsidP="00B8580B">
            <w:r>
              <w:t xml:space="preserve">Животные </w:t>
            </w:r>
            <w:r w:rsidR="00BC6038">
              <w:t xml:space="preserve"> Африки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Pr="00526966" w:rsidRDefault="00BC6038" w:rsidP="00B8580B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40D23" w:rsidP="00B8580B">
            <w:r>
              <w:t xml:space="preserve">Животные </w:t>
            </w:r>
            <w:r w:rsidR="00BC6038">
              <w:t xml:space="preserve"> Австралии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Pr="00526966" w:rsidRDefault="00BC6038" w:rsidP="00B8580B">
            <w:pPr>
              <w:jc w:val="center"/>
            </w:pPr>
            <w: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40D23" w:rsidP="00B8580B">
            <w:r>
              <w:t xml:space="preserve">Животные </w:t>
            </w:r>
            <w:r w:rsidR="00BC6038">
              <w:t xml:space="preserve"> Северной Америки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Pr="00526966" w:rsidRDefault="00BC6038" w:rsidP="00B8580B">
            <w:pPr>
              <w:jc w:val="center"/>
            </w:pPr>
            <w: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40D23" w:rsidP="00B8580B">
            <w:r>
              <w:t xml:space="preserve">Животные </w:t>
            </w:r>
            <w:r w:rsidR="00BC6038">
              <w:t xml:space="preserve"> Южной Америки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BC6038" w:rsidP="00B8580B">
            <w:r>
              <w:t>Животные Антаркт</w:t>
            </w:r>
            <w:r w:rsidR="00540D23">
              <w:t>иды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40D23" w:rsidP="00B8580B">
            <w:r>
              <w:t>Животные Арктики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40D23" w:rsidP="00B8580B">
            <w:r>
              <w:t>Природные зоны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2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40D23" w:rsidP="00B8580B">
            <w:r>
              <w:t>Природные зоны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 xml:space="preserve">13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Default="00540D23" w:rsidP="00B8580B">
            <w:r>
              <w:t>Внешнее и внутреннее строение тела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2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40D23" w:rsidP="00B8580B">
            <w:r>
              <w:t>Объясни знак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1A5B95" w:rsidP="00B8580B">
            <w:r>
              <w:t>Профессии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1A5B95" w:rsidP="00B8580B">
            <w:r>
              <w:t>Профессии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1A5B95" w:rsidP="00566545">
            <w:r>
              <w:t xml:space="preserve">Государственные символы </w:t>
            </w:r>
            <w:r w:rsidR="00566545">
              <w:t>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1A5B95" w:rsidP="00566545">
            <w:r>
              <w:t xml:space="preserve">Достопримечательности </w:t>
            </w:r>
            <w:r w:rsidR="00566545">
              <w:t>родного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2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1A5B95" w:rsidP="00566545">
            <w:r>
              <w:t xml:space="preserve">Животные и растения </w:t>
            </w:r>
            <w:r w:rsidR="00566545">
              <w:t>Новгородской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2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3005B2" w:rsidP="00B8580B">
            <w:r>
              <w:t>Выскажи своё мнение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BC6038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38" w:rsidRDefault="00BC6038" w:rsidP="00B8580B">
            <w:pPr>
              <w:jc w:val="center"/>
            </w:pPr>
            <w:r>
              <w:t>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3005B2" w:rsidP="00B8580B">
            <w:r>
              <w:t>Выскажи своё мнение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38" w:rsidRPr="00526966" w:rsidRDefault="00566545" w:rsidP="00B8580B">
            <w:r>
              <w:t>1</w:t>
            </w:r>
          </w:p>
        </w:tc>
      </w:tr>
      <w:tr w:rsidR="003005B2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2" w:rsidRDefault="003005B2" w:rsidP="00B8580B">
            <w:pPr>
              <w:jc w:val="center"/>
            </w:pPr>
            <w: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3005B2" w:rsidP="00B8580B">
            <w:r>
              <w:t>Опиши опыт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566545" w:rsidP="00B8580B">
            <w:r>
              <w:t>1</w:t>
            </w:r>
          </w:p>
        </w:tc>
      </w:tr>
      <w:tr w:rsidR="003005B2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2" w:rsidRDefault="003005B2" w:rsidP="00B8580B">
            <w:pPr>
              <w:jc w:val="center"/>
            </w:pPr>
            <w:r>
              <w:t>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3005B2" w:rsidP="00B8580B">
            <w:r>
              <w:t>Опиши опыт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566545" w:rsidP="00B8580B">
            <w:r>
              <w:t>1</w:t>
            </w:r>
          </w:p>
        </w:tc>
      </w:tr>
      <w:tr w:rsidR="003005B2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2" w:rsidRDefault="003005B2" w:rsidP="00B8580B">
            <w:pPr>
              <w:jc w:val="center"/>
            </w:pPr>
            <w:r>
              <w:t>24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3005B2" w:rsidP="00B8580B">
            <w:r>
              <w:t>Пробная работа. Вариант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566545" w:rsidP="00B8580B">
            <w:r>
              <w:t>1</w:t>
            </w:r>
          </w:p>
        </w:tc>
      </w:tr>
      <w:tr w:rsidR="003005B2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2" w:rsidRDefault="003005B2" w:rsidP="00B8580B">
            <w:pPr>
              <w:jc w:val="center"/>
            </w:pPr>
            <w:r>
              <w:t>25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Default="003005B2" w:rsidP="00B8580B">
            <w:r>
              <w:t>Пробная работа. Вариант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566545" w:rsidP="00B8580B">
            <w:r>
              <w:t>1</w:t>
            </w:r>
          </w:p>
        </w:tc>
      </w:tr>
      <w:tr w:rsidR="003005B2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2" w:rsidRDefault="003005B2" w:rsidP="00B8580B">
            <w:pPr>
              <w:jc w:val="center"/>
            </w:pPr>
            <w:r>
              <w:t>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Default="003005B2" w:rsidP="00B8580B">
            <w:r>
              <w:t>Пробная работа. Вариант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566545" w:rsidP="00B8580B">
            <w:r>
              <w:t>1</w:t>
            </w:r>
          </w:p>
        </w:tc>
      </w:tr>
      <w:tr w:rsidR="003005B2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2" w:rsidRDefault="003005B2" w:rsidP="00B8580B">
            <w:pPr>
              <w:jc w:val="center"/>
            </w:pPr>
            <w:r>
              <w:t>27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Default="003005B2" w:rsidP="00B8580B">
            <w:r>
              <w:t>Пробная работа. Вариант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566545" w:rsidP="00B8580B">
            <w:r>
              <w:t>1</w:t>
            </w:r>
          </w:p>
        </w:tc>
      </w:tr>
      <w:tr w:rsidR="003005B2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2" w:rsidRDefault="003005B2" w:rsidP="00B8580B">
            <w:pPr>
              <w:jc w:val="center"/>
            </w:pPr>
            <w:r>
              <w:t>28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Default="003005B2" w:rsidP="00B8580B">
            <w:r>
              <w:t>Пробная работа. Вариант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566545" w:rsidP="00B8580B">
            <w:r>
              <w:t>1</w:t>
            </w:r>
          </w:p>
        </w:tc>
      </w:tr>
      <w:tr w:rsidR="003005B2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2" w:rsidRDefault="003005B2" w:rsidP="00B8580B">
            <w:pPr>
              <w:jc w:val="center"/>
            </w:pPr>
            <w:r>
              <w:t>29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Default="003005B2" w:rsidP="00B8580B">
            <w:r>
              <w:t>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566545" w:rsidP="00B8580B">
            <w:r>
              <w:t>1</w:t>
            </w:r>
          </w:p>
        </w:tc>
      </w:tr>
      <w:tr w:rsidR="003005B2" w:rsidRPr="00526966" w:rsidTr="00B858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B2" w:rsidRDefault="003005B2" w:rsidP="00B8580B">
            <w:pPr>
              <w:jc w:val="center"/>
            </w:pPr>
            <w:r>
              <w:t>30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Default="003005B2" w:rsidP="00B8580B">
            <w:r>
              <w:t>Анализ выполнения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B2" w:rsidRPr="00526966" w:rsidRDefault="00566545" w:rsidP="00B8580B">
            <w:r>
              <w:t>1</w:t>
            </w:r>
          </w:p>
        </w:tc>
      </w:tr>
    </w:tbl>
    <w:p w:rsidR="00BC6038" w:rsidRDefault="00BC6038" w:rsidP="00D83437"/>
    <w:p w:rsidR="00BC6038" w:rsidRDefault="00BC6038" w:rsidP="00D83437"/>
    <w:sectPr w:rsidR="00BC6038" w:rsidSect="00F31C7F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D9B" w:rsidRDefault="00A91D9B" w:rsidP="00766650">
      <w:r>
        <w:separator/>
      </w:r>
    </w:p>
  </w:endnote>
  <w:endnote w:type="continuationSeparator" w:id="0">
    <w:p w:rsidR="00A91D9B" w:rsidRDefault="00A91D9B" w:rsidP="00766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0E2" w:rsidRDefault="008230E2">
    <w:pPr>
      <w:pStyle w:val="ae"/>
      <w:jc w:val="right"/>
    </w:pPr>
  </w:p>
  <w:p w:rsidR="008230E2" w:rsidRDefault="008230E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D9B" w:rsidRDefault="00A91D9B" w:rsidP="00766650">
      <w:r>
        <w:separator/>
      </w:r>
    </w:p>
  </w:footnote>
  <w:footnote w:type="continuationSeparator" w:id="0">
    <w:p w:rsidR="00A91D9B" w:rsidRDefault="00A91D9B" w:rsidP="00766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13DE0"/>
    <w:multiLevelType w:val="hybridMultilevel"/>
    <w:tmpl w:val="DCD80578"/>
    <w:lvl w:ilvl="0" w:tplc="79424D74">
      <w:numFmt w:val="bullet"/>
      <w:lvlText w:val="-"/>
      <w:lvlJc w:val="left"/>
      <w:pPr>
        <w:ind w:left="73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0BC4021C"/>
    <w:multiLevelType w:val="hybridMultilevel"/>
    <w:tmpl w:val="196A6038"/>
    <w:lvl w:ilvl="0" w:tplc="04190001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E7CE7"/>
    <w:multiLevelType w:val="hybridMultilevel"/>
    <w:tmpl w:val="816CAA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35717CD1"/>
    <w:multiLevelType w:val="hybridMultilevel"/>
    <w:tmpl w:val="C2E678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B63298"/>
    <w:multiLevelType w:val="hybridMultilevel"/>
    <w:tmpl w:val="12EE98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8D12DC6"/>
    <w:multiLevelType w:val="hybridMultilevel"/>
    <w:tmpl w:val="DE308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1043C67"/>
    <w:multiLevelType w:val="hybridMultilevel"/>
    <w:tmpl w:val="A39C48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5ACC7BF6"/>
    <w:multiLevelType w:val="hybridMultilevel"/>
    <w:tmpl w:val="AA0E6188"/>
    <w:lvl w:ilvl="0" w:tplc="79424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5123C8"/>
    <w:multiLevelType w:val="hybridMultilevel"/>
    <w:tmpl w:val="C8A0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3"/>
  </w:num>
  <w:num w:numId="11">
    <w:abstractNumId w:val="1"/>
  </w:num>
  <w:num w:numId="12">
    <w:abstractNumId w:val="4"/>
  </w:num>
  <w:num w:numId="13">
    <w:abstractNumId w:val="16"/>
  </w:num>
  <w:num w:numId="14">
    <w:abstractNumId w:val="22"/>
  </w:num>
  <w:num w:numId="15">
    <w:abstractNumId w:val="9"/>
  </w:num>
  <w:num w:numId="16">
    <w:abstractNumId w:val="14"/>
  </w:num>
  <w:num w:numId="17">
    <w:abstractNumId w:val="5"/>
  </w:num>
  <w:num w:numId="18">
    <w:abstractNumId w:val="6"/>
  </w:num>
  <w:num w:numId="19">
    <w:abstractNumId w:val="8"/>
  </w:num>
  <w:num w:numId="20">
    <w:abstractNumId w:val="15"/>
  </w:num>
  <w:num w:numId="21">
    <w:abstractNumId w:val="18"/>
  </w:num>
  <w:num w:numId="22">
    <w:abstractNumId w:val="0"/>
  </w:num>
  <w:num w:numId="23">
    <w:abstractNumId w:val="20"/>
  </w:num>
  <w:num w:numId="24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9A1"/>
    <w:rsid w:val="00003124"/>
    <w:rsid w:val="00011318"/>
    <w:rsid w:val="00011AD1"/>
    <w:rsid w:val="00025161"/>
    <w:rsid w:val="00025944"/>
    <w:rsid w:val="00031363"/>
    <w:rsid w:val="000407CC"/>
    <w:rsid w:val="000503FE"/>
    <w:rsid w:val="0006078F"/>
    <w:rsid w:val="00066712"/>
    <w:rsid w:val="00082CC4"/>
    <w:rsid w:val="00086546"/>
    <w:rsid w:val="000867E5"/>
    <w:rsid w:val="000A2629"/>
    <w:rsid w:val="000A2F89"/>
    <w:rsid w:val="000A4FF1"/>
    <w:rsid w:val="000E0822"/>
    <w:rsid w:val="000E77C7"/>
    <w:rsid w:val="000F4646"/>
    <w:rsid w:val="000F4AFC"/>
    <w:rsid w:val="000F6FE3"/>
    <w:rsid w:val="000F771D"/>
    <w:rsid w:val="0010240A"/>
    <w:rsid w:val="00120C6E"/>
    <w:rsid w:val="001348DC"/>
    <w:rsid w:val="00137420"/>
    <w:rsid w:val="00145BC7"/>
    <w:rsid w:val="0017280D"/>
    <w:rsid w:val="00172811"/>
    <w:rsid w:val="00173CFF"/>
    <w:rsid w:val="00174CEE"/>
    <w:rsid w:val="001752AA"/>
    <w:rsid w:val="00185538"/>
    <w:rsid w:val="0019709E"/>
    <w:rsid w:val="0019730B"/>
    <w:rsid w:val="001A5B95"/>
    <w:rsid w:val="001D56B8"/>
    <w:rsid w:val="001E46C6"/>
    <w:rsid w:val="001F4FAB"/>
    <w:rsid w:val="00205D59"/>
    <w:rsid w:val="002104BD"/>
    <w:rsid w:val="002240F5"/>
    <w:rsid w:val="00226781"/>
    <w:rsid w:val="002319CB"/>
    <w:rsid w:val="00234026"/>
    <w:rsid w:val="00260BBD"/>
    <w:rsid w:val="002771B1"/>
    <w:rsid w:val="00283D82"/>
    <w:rsid w:val="00290538"/>
    <w:rsid w:val="002A605C"/>
    <w:rsid w:val="002B4870"/>
    <w:rsid w:val="002C6A64"/>
    <w:rsid w:val="002D323C"/>
    <w:rsid w:val="002E212C"/>
    <w:rsid w:val="002E607D"/>
    <w:rsid w:val="002E6B49"/>
    <w:rsid w:val="003005B2"/>
    <w:rsid w:val="003024E0"/>
    <w:rsid w:val="0031294C"/>
    <w:rsid w:val="003226FB"/>
    <w:rsid w:val="003228B1"/>
    <w:rsid w:val="00323D84"/>
    <w:rsid w:val="003241AD"/>
    <w:rsid w:val="00326352"/>
    <w:rsid w:val="00330B5D"/>
    <w:rsid w:val="0033435F"/>
    <w:rsid w:val="00356537"/>
    <w:rsid w:val="003723AA"/>
    <w:rsid w:val="00374B1C"/>
    <w:rsid w:val="003762FB"/>
    <w:rsid w:val="003928C1"/>
    <w:rsid w:val="00393980"/>
    <w:rsid w:val="003A3D0D"/>
    <w:rsid w:val="003A62C6"/>
    <w:rsid w:val="003A6AF8"/>
    <w:rsid w:val="003D22F2"/>
    <w:rsid w:val="003D2D5B"/>
    <w:rsid w:val="003D4A9D"/>
    <w:rsid w:val="003D7F8E"/>
    <w:rsid w:val="003F042B"/>
    <w:rsid w:val="003F2AC9"/>
    <w:rsid w:val="003F7687"/>
    <w:rsid w:val="00421ABC"/>
    <w:rsid w:val="004245D6"/>
    <w:rsid w:val="004263E5"/>
    <w:rsid w:val="004275BA"/>
    <w:rsid w:val="00432278"/>
    <w:rsid w:val="004331D1"/>
    <w:rsid w:val="00433962"/>
    <w:rsid w:val="00446920"/>
    <w:rsid w:val="004474EE"/>
    <w:rsid w:val="00451D03"/>
    <w:rsid w:val="00471458"/>
    <w:rsid w:val="004820AB"/>
    <w:rsid w:val="00484064"/>
    <w:rsid w:val="004B3528"/>
    <w:rsid w:val="004B683E"/>
    <w:rsid w:val="004C1965"/>
    <w:rsid w:val="004D12CC"/>
    <w:rsid w:val="004E32C8"/>
    <w:rsid w:val="004F5389"/>
    <w:rsid w:val="004F71A8"/>
    <w:rsid w:val="00523B47"/>
    <w:rsid w:val="00524C90"/>
    <w:rsid w:val="00526966"/>
    <w:rsid w:val="005364DB"/>
    <w:rsid w:val="00537AC8"/>
    <w:rsid w:val="00540D23"/>
    <w:rsid w:val="00545B0A"/>
    <w:rsid w:val="00557AED"/>
    <w:rsid w:val="0056499D"/>
    <w:rsid w:val="00566545"/>
    <w:rsid w:val="005721AE"/>
    <w:rsid w:val="00577A2A"/>
    <w:rsid w:val="005834DD"/>
    <w:rsid w:val="00591404"/>
    <w:rsid w:val="00593667"/>
    <w:rsid w:val="005B3958"/>
    <w:rsid w:val="005B4FE2"/>
    <w:rsid w:val="005D363B"/>
    <w:rsid w:val="005E120F"/>
    <w:rsid w:val="005E34CB"/>
    <w:rsid w:val="005F5D78"/>
    <w:rsid w:val="00603ACC"/>
    <w:rsid w:val="00606A1F"/>
    <w:rsid w:val="00613960"/>
    <w:rsid w:val="00625EAE"/>
    <w:rsid w:val="00631DD1"/>
    <w:rsid w:val="00641E9E"/>
    <w:rsid w:val="00644BE7"/>
    <w:rsid w:val="0065133B"/>
    <w:rsid w:val="00680449"/>
    <w:rsid w:val="0068686C"/>
    <w:rsid w:val="0069408E"/>
    <w:rsid w:val="006A4D6F"/>
    <w:rsid w:val="006B1CD3"/>
    <w:rsid w:val="006B40EB"/>
    <w:rsid w:val="006B7622"/>
    <w:rsid w:val="006C61A8"/>
    <w:rsid w:val="006D447C"/>
    <w:rsid w:val="006D4E91"/>
    <w:rsid w:val="006D5ED8"/>
    <w:rsid w:val="00701A88"/>
    <w:rsid w:val="00701D37"/>
    <w:rsid w:val="00707125"/>
    <w:rsid w:val="00712A2B"/>
    <w:rsid w:val="00715E97"/>
    <w:rsid w:val="00715F15"/>
    <w:rsid w:val="0072460D"/>
    <w:rsid w:val="00733885"/>
    <w:rsid w:val="0073738F"/>
    <w:rsid w:val="007510F2"/>
    <w:rsid w:val="00757322"/>
    <w:rsid w:val="00764BE4"/>
    <w:rsid w:val="00766650"/>
    <w:rsid w:val="00790C0E"/>
    <w:rsid w:val="00795882"/>
    <w:rsid w:val="007B0574"/>
    <w:rsid w:val="007C456E"/>
    <w:rsid w:val="007C59EF"/>
    <w:rsid w:val="007F4819"/>
    <w:rsid w:val="007F707A"/>
    <w:rsid w:val="00812243"/>
    <w:rsid w:val="008230E2"/>
    <w:rsid w:val="00824AC6"/>
    <w:rsid w:val="00831A39"/>
    <w:rsid w:val="00833B85"/>
    <w:rsid w:val="00842A57"/>
    <w:rsid w:val="008460FA"/>
    <w:rsid w:val="008567A7"/>
    <w:rsid w:val="008568DB"/>
    <w:rsid w:val="00857FD9"/>
    <w:rsid w:val="00864495"/>
    <w:rsid w:val="008A0530"/>
    <w:rsid w:val="008C1FE8"/>
    <w:rsid w:val="008C6D58"/>
    <w:rsid w:val="008D63A1"/>
    <w:rsid w:val="008E79C6"/>
    <w:rsid w:val="008F6DE1"/>
    <w:rsid w:val="00904B69"/>
    <w:rsid w:val="00907277"/>
    <w:rsid w:val="009243BD"/>
    <w:rsid w:val="00936C75"/>
    <w:rsid w:val="00946D60"/>
    <w:rsid w:val="00953734"/>
    <w:rsid w:val="00955899"/>
    <w:rsid w:val="00957B1B"/>
    <w:rsid w:val="00960F55"/>
    <w:rsid w:val="00961D94"/>
    <w:rsid w:val="00963F1F"/>
    <w:rsid w:val="0096401B"/>
    <w:rsid w:val="009767CC"/>
    <w:rsid w:val="009902A7"/>
    <w:rsid w:val="009A2205"/>
    <w:rsid w:val="009A4970"/>
    <w:rsid w:val="009C36CC"/>
    <w:rsid w:val="009C7477"/>
    <w:rsid w:val="009D17D2"/>
    <w:rsid w:val="009E1649"/>
    <w:rsid w:val="009F7387"/>
    <w:rsid w:val="00A06A11"/>
    <w:rsid w:val="00A10876"/>
    <w:rsid w:val="00A24E07"/>
    <w:rsid w:val="00A30390"/>
    <w:rsid w:val="00A43418"/>
    <w:rsid w:val="00A43922"/>
    <w:rsid w:val="00A50F57"/>
    <w:rsid w:val="00A652AB"/>
    <w:rsid w:val="00A8791E"/>
    <w:rsid w:val="00A903CD"/>
    <w:rsid w:val="00A91D9B"/>
    <w:rsid w:val="00A92989"/>
    <w:rsid w:val="00AA59DB"/>
    <w:rsid w:val="00AB34D7"/>
    <w:rsid w:val="00AB79F6"/>
    <w:rsid w:val="00AB7A5F"/>
    <w:rsid w:val="00AC4EAC"/>
    <w:rsid w:val="00AD1C1B"/>
    <w:rsid w:val="00AE78EF"/>
    <w:rsid w:val="00B027A4"/>
    <w:rsid w:val="00B0480F"/>
    <w:rsid w:val="00B11BCD"/>
    <w:rsid w:val="00B16F74"/>
    <w:rsid w:val="00B62DE0"/>
    <w:rsid w:val="00B754C2"/>
    <w:rsid w:val="00B7726D"/>
    <w:rsid w:val="00B84FB5"/>
    <w:rsid w:val="00B86D87"/>
    <w:rsid w:val="00B91140"/>
    <w:rsid w:val="00B91388"/>
    <w:rsid w:val="00B95616"/>
    <w:rsid w:val="00BA245A"/>
    <w:rsid w:val="00BB6970"/>
    <w:rsid w:val="00BC0977"/>
    <w:rsid w:val="00BC6038"/>
    <w:rsid w:val="00BC7B40"/>
    <w:rsid w:val="00BD5BD3"/>
    <w:rsid w:val="00BE020F"/>
    <w:rsid w:val="00BE58B4"/>
    <w:rsid w:val="00C11AE9"/>
    <w:rsid w:val="00C1428D"/>
    <w:rsid w:val="00C1775A"/>
    <w:rsid w:val="00C2207F"/>
    <w:rsid w:val="00C27BFC"/>
    <w:rsid w:val="00C36916"/>
    <w:rsid w:val="00C36A91"/>
    <w:rsid w:val="00C37AF1"/>
    <w:rsid w:val="00C43DAE"/>
    <w:rsid w:val="00C4674E"/>
    <w:rsid w:val="00C51402"/>
    <w:rsid w:val="00C53F96"/>
    <w:rsid w:val="00C6454F"/>
    <w:rsid w:val="00C649A1"/>
    <w:rsid w:val="00C657F7"/>
    <w:rsid w:val="00C80D54"/>
    <w:rsid w:val="00C82924"/>
    <w:rsid w:val="00C83CC5"/>
    <w:rsid w:val="00C87C9D"/>
    <w:rsid w:val="00C90910"/>
    <w:rsid w:val="00C91C94"/>
    <w:rsid w:val="00C93F69"/>
    <w:rsid w:val="00C9508A"/>
    <w:rsid w:val="00C977E0"/>
    <w:rsid w:val="00CB4318"/>
    <w:rsid w:val="00CB7A42"/>
    <w:rsid w:val="00CC30F8"/>
    <w:rsid w:val="00CD6038"/>
    <w:rsid w:val="00CE2201"/>
    <w:rsid w:val="00CE6C42"/>
    <w:rsid w:val="00D05AFF"/>
    <w:rsid w:val="00D12DBB"/>
    <w:rsid w:val="00D3094E"/>
    <w:rsid w:val="00D32F5F"/>
    <w:rsid w:val="00D3735F"/>
    <w:rsid w:val="00D40344"/>
    <w:rsid w:val="00D430C3"/>
    <w:rsid w:val="00D55FA6"/>
    <w:rsid w:val="00D56CCE"/>
    <w:rsid w:val="00D65274"/>
    <w:rsid w:val="00D662C5"/>
    <w:rsid w:val="00D76933"/>
    <w:rsid w:val="00D83437"/>
    <w:rsid w:val="00D97A63"/>
    <w:rsid w:val="00DA700F"/>
    <w:rsid w:val="00DC405A"/>
    <w:rsid w:val="00DC4DEA"/>
    <w:rsid w:val="00DD4063"/>
    <w:rsid w:val="00DE7BC7"/>
    <w:rsid w:val="00DE7F23"/>
    <w:rsid w:val="00DF2579"/>
    <w:rsid w:val="00E0521B"/>
    <w:rsid w:val="00E062A2"/>
    <w:rsid w:val="00E0641D"/>
    <w:rsid w:val="00E12241"/>
    <w:rsid w:val="00E268D1"/>
    <w:rsid w:val="00E27070"/>
    <w:rsid w:val="00E41B28"/>
    <w:rsid w:val="00E54A02"/>
    <w:rsid w:val="00E7114B"/>
    <w:rsid w:val="00E76A91"/>
    <w:rsid w:val="00E76C35"/>
    <w:rsid w:val="00E864E3"/>
    <w:rsid w:val="00EA0A1D"/>
    <w:rsid w:val="00EA0D13"/>
    <w:rsid w:val="00EA35DD"/>
    <w:rsid w:val="00EA3EA0"/>
    <w:rsid w:val="00EB3113"/>
    <w:rsid w:val="00EB3FA1"/>
    <w:rsid w:val="00EC2D4A"/>
    <w:rsid w:val="00EE2539"/>
    <w:rsid w:val="00EE773B"/>
    <w:rsid w:val="00F02294"/>
    <w:rsid w:val="00F05665"/>
    <w:rsid w:val="00F064DB"/>
    <w:rsid w:val="00F14429"/>
    <w:rsid w:val="00F14ECD"/>
    <w:rsid w:val="00F256B2"/>
    <w:rsid w:val="00F26259"/>
    <w:rsid w:val="00F31C7F"/>
    <w:rsid w:val="00F43448"/>
    <w:rsid w:val="00F43782"/>
    <w:rsid w:val="00F77230"/>
    <w:rsid w:val="00F90D32"/>
    <w:rsid w:val="00FD0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4A0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C4D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54A02"/>
    <w:pPr>
      <w:keepNext/>
      <w:outlineLvl w:val="2"/>
    </w:pPr>
    <w:rPr>
      <w:rFonts w:eastAsia="Times New Roman"/>
      <w:sz w:val="40"/>
      <w:szCs w:val="40"/>
    </w:rPr>
  </w:style>
  <w:style w:type="paragraph" w:styleId="4">
    <w:name w:val="heading 4"/>
    <w:basedOn w:val="a"/>
    <w:next w:val="a"/>
    <w:link w:val="40"/>
    <w:uiPriority w:val="9"/>
    <w:qFormat/>
    <w:rsid w:val="00E54A02"/>
    <w:pPr>
      <w:keepNext/>
      <w:ind w:firstLine="708"/>
      <w:outlineLvl w:val="3"/>
    </w:pPr>
    <w:rPr>
      <w:rFonts w:eastAsia="Times New Roman"/>
      <w:sz w:val="40"/>
      <w:szCs w:val="40"/>
    </w:rPr>
  </w:style>
  <w:style w:type="paragraph" w:styleId="50">
    <w:name w:val="heading 5"/>
    <w:basedOn w:val="a"/>
    <w:next w:val="a"/>
    <w:link w:val="51"/>
    <w:qFormat/>
    <w:rsid w:val="00955899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955899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955899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E54A02"/>
    <w:pPr>
      <w:spacing w:before="240" w:after="60"/>
      <w:outlineLvl w:val="7"/>
    </w:pPr>
    <w:rPr>
      <w:rFonts w:eastAsia="Times New Roman"/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E54A02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49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649A1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31">
    <w:name w:val="Заголовок 3+"/>
    <w:basedOn w:val="a"/>
    <w:rsid w:val="00C649A1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C649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a7"/>
    <w:rsid w:val="00D83437"/>
    <w:pPr>
      <w:spacing w:after="120"/>
    </w:pPr>
  </w:style>
  <w:style w:type="character" w:customStyle="1" w:styleId="a7">
    <w:name w:val="Основной текст Знак"/>
    <w:basedOn w:val="a0"/>
    <w:link w:val="a6"/>
    <w:rsid w:val="00D8343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C87C9D"/>
    <w:pPr>
      <w:ind w:left="720"/>
    </w:pPr>
    <w:rPr>
      <w:rFonts w:eastAsia="Times New Roman"/>
      <w:lang w:val="en-US" w:eastAsia="en-US"/>
    </w:rPr>
  </w:style>
  <w:style w:type="character" w:customStyle="1" w:styleId="51">
    <w:name w:val="Заголовок 5 Знак"/>
    <w:basedOn w:val="a0"/>
    <w:link w:val="50"/>
    <w:rsid w:val="0095589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95589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955899"/>
    <w:rPr>
      <w:rFonts w:ascii="Cambria" w:eastAsia="Times New Roman" w:hAnsi="Cambria" w:cs="Times New Roman"/>
      <w:i/>
      <w:iCs/>
      <w:color w:val="404040"/>
    </w:rPr>
  </w:style>
  <w:style w:type="character" w:customStyle="1" w:styleId="FontStyle19">
    <w:name w:val="Font Style19"/>
    <w:basedOn w:val="a0"/>
    <w:rsid w:val="003F7687"/>
    <w:rPr>
      <w:rFonts w:ascii="Times New Roman" w:hAnsi="Times New Roman" w:cs="Times New Roman"/>
      <w:sz w:val="22"/>
      <w:szCs w:val="22"/>
    </w:rPr>
  </w:style>
  <w:style w:type="paragraph" w:customStyle="1" w:styleId="a8">
    <w:name w:val="Базовый"/>
    <w:rsid w:val="0002594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9">
    <w:name w:val="No Spacing"/>
    <w:basedOn w:val="a"/>
    <w:uiPriority w:val="1"/>
    <w:qFormat/>
    <w:rsid w:val="00CE2201"/>
    <w:rPr>
      <w:rFonts w:ascii="Calibri" w:eastAsia="Times New Roman" w:hAnsi="Calibri"/>
      <w:szCs w:val="32"/>
      <w:lang w:val="en-US" w:eastAsia="en-US"/>
    </w:rPr>
  </w:style>
  <w:style w:type="paragraph" w:styleId="aa">
    <w:name w:val="Normal (Web)"/>
    <w:basedOn w:val="a"/>
    <w:rsid w:val="00CE2201"/>
    <w:pPr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uiPriority w:val="59"/>
    <w:rsid w:val="0094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unhideWhenUsed/>
    <w:rsid w:val="00766650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d">
    <w:name w:val="Текст концевой сноски Знак"/>
    <w:basedOn w:val="a0"/>
    <w:link w:val="ac"/>
    <w:uiPriority w:val="99"/>
    <w:rsid w:val="00766650"/>
    <w:rPr>
      <w:rFonts w:ascii="Calibri" w:eastAsia="Calibri" w:hAnsi="Calibri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DC4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E54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4A02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4A02"/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80">
    <w:name w:val="Заголовок 8 Знак"/>
    <w:basedOn w:val="a0"/>
    <w:link w:val="8"/>
    <w:rsid w:val="00E54A0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E54A02"/>
    <w:rPr>
      <w:rFonts w:ascii="Arial" w:eastAsia="Times New Roman" w:hAnsi="Arial" w:cs="Arial"/>
      <w:lang w:val="en-US"/>
    </w:rPr>
  </w:style>
  <w:style w:type="paragraph" w:styleId="ae">
    <w:name w:val="footer"/>
    <w:basedOn w:val="a"/>
    <w:link w:val="af"/>
    <w:unhideWhenUsed/>
    <w:rsid w:val="00E54A0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Нижний колонтитул Знак"/>
    <w:basedOn w:val="a0"/>
    <w:link w:val="ae"/>
    <w:rsid w:val="00E5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E54A02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5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rsid w:val="00E54A02"/>
    <w:pPr>
      <w:spacing w:line="360" w:lineRule="auto"/>
      <w:jc w:val="both"/>
    </w:pPr>
    <w:rPr>
      <w:rFonts w:eastAsia="Times New Roman"/>
    </w:rPr>
  </w:style>
  <w:style w:type="paragraph" w:styleId="af2">
    <w:name w:val="Balloon Text"/>
    <w:basedOn w:val="a"/>
    <w:link w:val="af3"/>
    <w:uiPriority w:val="99"/>
    <w:semiHidden/>
    <w:unhideWhenUsed/>
    <w:rsid w:val="00E54A02"/>
    <w:pPr>
      <w:suppressAutoHyphens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E54A02"/>
    <w:rPr>
      <w:rFonts w:ascii="Tahoma" w:eastAsia="Times New Roman" w:hAnsi="Tahoma" w:cs="Tahoma"/>
      <w:sz w:val="16"/>
      <w:szCs w:val="16"/>
      <w:lang w:eastAsia="ar-SA"/>
    </w:rPr>
  </w:style>
  <w:style w:type="character" w:styleId="af4">
    <w:name w:val="Hyperlink"/>
    <w:basedOn w:val="a0"/>
    <w:uiPriority w:val="99"/>
    <w:unhideWhenUsed/>
    <w:rsid w:val="00E54A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4A02"/>
  </w:style>
  <w:style w:type="paragraph" w:styleId="af5">
    <w:name w:val="List Bullet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22">
    <w:name w:val="List Bullet 2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32">
    <w:name w:val="List Bullet 3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41">
    <w:name w:val="List Bullet 4"/>
    <w:basedOn w:val="a"/>
    <w:autoRedefine/>
    <w:uiPriority w:val="99"/>
    <w:rsid w:val="00E54A02"/>
    <w:pPr>
      <w:tabs>
        <w:tab w:val="num" w:pos="720"/>
        <w:tab w:val="right" w:pos="8640"/>
      </w:tabs>
      <w:ind w:left="720" w:hanging="360"/>
      <w:jc w:val="both"/>
    </w:pPr>
    <w:rPr>
      <w:rFonts w:eastAsia="Times New Roman"/>
      <w:color w:val="000000"/>
      <w:spacing w:val="-2"/>
      <w:lang w:eastAsia="en-US"/>
    </w:rPr>
  </w:style>
  <w:style w:type="paragraph" w:styleId="5">
    <w:name w:val="List Bullet 5"/>
    <w:basedOn w:val="a"/>
    <w:autoRedefine/>
    <w:uiPriority w:val="99"/>
    <w:rsid w:val="00E54A02"/>
    <w:pPr>
      <w:numPr>
        <w:numId w:val="3"/>
      </w:numPr>
      <w:tabs>
        <w:tab w:val="right" w:pos="8640"/>
      </w:tabs>
      <w:jc w:val="both"/>
    </w:pPr>
    <w:rPr>
      <w:rFonts w:eastAsia="Times New Roman"/>
      <w:color w:val="000000"/>
      <w:spacing w:val="-2"/>
      <w:lang w:eastAsia="en-US"/>
    </w:rPr>
  </w:style>
  <w:style w:type="character" w:styleId="af6">
    <w:name w:val="page number"/>
    <w:basedOn w:val="a0"/>
    <w:uiPriority w:val="99"/>
    <w:rsid w:val="00E54A02"/>
    <w:rPr>
      <w:rFonts w:cs="Times New Roman"/>
    </w:rPr>
  </w:style>
  <w:style w:type="character" w:customStyle="1" w:styleId="Zag11">
    <w:name w:val="Zag_11"/>
    <w:rsid w:val="00E54A02"/>
  </w:style>
  <w:style w:type="paragraph" w:customStyle="1" w:styleId="Zag2">
    <w:name w:val="Zag_2"/>
    <w:basedOn w:val="a"/>
    <w:rsid w:val="00E54A0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lang w:val="en-US"/>
    </w:rPr>
  </w:style>
  <w:style w:type="paragraph" w:customStyle="1" w:styleId="ParagraphStyle">
    <w:name w:val="Paragraph Style"/>
    <w:rsid w:val="00E54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7">
    <w:name w:val="Subtitle"/>
    <w:basedOn w:val="a"/>
    <w:next w:val="a"/>
    <w:link w:val="af8"/>
    <w:qFormat/>
    <w:rsid w:val="00E54A02"/>
    <w:pPr>
      <w:spacing w:after="60"/>
      <w:jc w:val="center"/>
      <w:outlineLvl w:val="1"/>
    </w:pPr>
    <w:rPr>
      <w:rFonts w:ascii="Arial" w:eastAsia="Times New Roman" w:hAnsi="Arial" w:cs="Arial"/>
      <w:lang w:val="en-US" w:eastAsia="en-US"/>
    </w:rPr>
  </w:style>
  <w:style w:type="character" w:customStyle="1" w:styleId="af8">
    <w:name w:val="Подзаголовок Знак"/>
    <w:basedOn w:val="a0"/>
    <w:link w:val="af7"/>
    <w:rsid w:val="00E54A02"/>
    <w:rPr>
      <w:rFonts w:ascii="Arial" w:eastAsia="Times New Roman" w:hAnsi="Arial" w:cs="Arial"/>
      <w:sz w:val="24"/>
      <w:szCs w:val="24"/>
      <w:lang w:val="en-US"/>
    </w:rPr>
  </w:style>
  <w:style w:type="character" w:styleId="af9">
    <w:name w:val="Strong"/>
    <w:basedOn w:val="a0"/>
    <w:uiPriority w:val="22"/>
    <w:qFormat/>
    <w:rsid w:val="00E54A02"/>
    <w:rPr>
      <w:b/>
      <w:bCs/>
    </w:rPr>
  </w:style>
  <w:style w:type="character" w:styleId="afa">
    <w:name w:val="Emphasis"/>
    <w:basedOn w:val="a0"/>
    <w:uiPriority w:val="20"/>
    <w:qFormat/>
    <w:rsid w:val="00E54A02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E54A02"/>
    <w:rPr>
      <w:rFonts w:eastAsia="Times New Roman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E54A02"/>
    <w:rPr>
      <w:rFonts w:eastAsia="Times New Roman"/>
      <w:i/>
      <w:iCs/>
      <w:lang w:val="en-US" w:eastAsia="en-US"/>
    </w:rPr>
  </w:style>
  <w:style w:type="character" w:customStyle="1" w:styleId="QuoteChar">
    <w:name w:val="Quote Char"/>
    <w:basedOn w:val="a0"/>
    <w:link w:val="210"/>
    <w:locked/>
    <w:rsid w:val="00E54A0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E54A02"/>
    <w:pPr>
      <w:ind w:left="720" w:right="720"/>
    </w:pPr>
    <w:rPr>
      <w:rFonts w:eastAsia="Times New Roman"/>
      <w:bCs/>
      <w:i/>
      <w:iCs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E54A02"/>
    <w:rPr>
      <w:rFonts w:ascii="Times New Roman" w:eastAsia="Times New Roman" w:hAnsi="Times New Roman" w:cs="Times New Roman"/>
      <w:bCs/>
      <w:i/>
      <w:iCs/>
      <w:sz w:val="24"/>
      <w:szCs w:val="24"/>
      <w:lang w:val="en-US"/>
    </w:rPr>
  </w:style>
  <w:style w:type="character" w:customStyle="1" w:styleId="15">
    <w:name w:val="Слабое выделение1"/>
    <w:basedOn w:val="a0"/>
    <w:qFormat/>
    <w:rsid w:val="00E54A02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E54A02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E54A02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E54A02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E54A02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E54A02"/>
    <w:pPr>
      <w:keepLines w:val="0"/>
      <w:spacing w:before="240" w:after="60" w:line="240" w:lineRule="auto"/>
      <w:outlineLvl w:val="9"/>
    </w:pPr>
    <w:rPr>
      <w:rFonts w:ascii="Arial" w:eastAsia="Times New Roman" w:hAnsi="Arial" w:cs="Arial"/>
      <w:b w:val="0"/>
      <w:color w:val="auto"/>
      <w:kern w:val="32"/>
      <w:sz w:val="32"/>
      <w:szCs w:val="32"/>
      <w:lang w:val="en-US"/>
    </w:rPr>
  </w:style>
  <w:style w:type="paragraph" w:customStyle="1" w:styleId="Style2">
    <w:name w:val="Style2"/>
    <w:basedOn w:val="a"/>
    <w:rsid w:val="0019730B"/>
    <w:pPr>
      <w:widowControl w:val="0"/>
      <w:autoSpaceDE w:val="0"/>
      <w:autoSpaceDN w:val="0"/>
      <w:adjustRightInd w:val="0"/>
      <w:spacing w:line="271" w:lineRule="exact"/>
      <w:ind w:firstLine="339"/>
    </w:pPr>
    <w:rPr>
      <w:rFonts w:eastAsia="Times New Roman"/>
    </w:rPr>
  </w:style>
  <w:style w:type="character" w:customStyle="1" w:styleId="FontStyle24">
    <w:name w:val="Font Style24"/>
    <w:basedOn w:val="a0"/>
    <w:rsid w:val="0019730B"/>
    <w:rPr>
      <w:rFonts w:ascii="Times New Roman" w:hAnsi="Times New Roman" w:cs="Times New Roman"/>
      <w:sz w:val="30"/>
      <w:szCs w:val="30"/>
    </w:rPr>
  </w:style>
  <w:style w:type="character" w:customStyle="1" w:styleId="FontStyle32">
    <w:name w:val="Font Style32"/>
    <w:basedOn w:val="a0"/>
    <w:rsid w:val="0019730B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rsid w:val="0019730B"/>
    <w:rPr>
      <w:rFonts w:ascii="Times New Roman" w:hAnsi="Times New Roman" w:cs="Times New Roman"/>
      <w:i/>
      <w:iCs/>
      <w:sz w:val="30"/>
      <w:szCs w:val="30"/>
    </w:rPr>
  </w:style>
  <w:style w:type="character" w:customStyle="1" w:styleId="apple-style-span">
    <w:name w:val="apple-style-span"/>
    <w:basedOn w:val="a0"/>
    <w:rsid w:val="00907277"/>
  </w:style>
  <w:style w:type="paragraph" w:customStyle="1" w:styleId="c4">
    <w:name w:val="c4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907277"/>
  </w:style>
  <w:style w:type="paragraph" w:customStyle="1" w:styleId="c3">
    <w:name w:val="c3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paragraph" w:customStyle="1" w:styleId="c1">
    <w:name w:val="c1"/>
    <w:basedOn w:val="a"/>
    <w:rsid w:val="00907277"/>
    <w:pPr>
      <w:spacing w:before="100" w:beforeAutospacing="1" w:after="100" w:afterAutospacing="1"/>
    </w:pPr>
    <w:rPr>
      <w:rFonts w:eastAsia="Times New Roman"/>
    </w:rPr>
  </w:style>
  <w:style w:type="paragraph" w:customStyle="1" w:styleId="Style7">
    <w:name w:val="Style7"/>
    <w:basedOn w:val="a"/>
    <w:uiPriority w:val="99"/>
    <w:rsid w:val="005B4FE2"/>
    <w:pPr>
      <w:widowControl w:val="0"/>
      <w:autoSpaceDE w:val="0"/>
      <w:autoSpaceDN w:val="0"/>
      <w:adjustRightInd w:val="0"/>
    </w:pPr>
  </w:style>
  <w:style w:type="character" w:customStyle="1" w:styleId="FontStyle93">
    <w:name w:val="Font Style93"/>
    <w:uiPriority w:val="99"/>
    <w:rsid w:val="005B4FE2"/>
    <w:rPr>
      <w:rFonts w:ascii="Arial Black" w:hAnsi="Arial Black" w:cs="Arial Black" w:hint="default"/>
      <w:spacing w:val="-10"/>
      <w:sz w:val="26"/>
      <w:szCs w:val="26"/>
    </w:rPr>
  </w:style>
  <w:style w:type="paragraph" w:customStyle="1" w:styleId="zagarial100">
    <w:name w:val="zag_arial_100"/>
    <w:basedOn w:val="a"/>
    <w:rsid w:val="00526966"/>
    <w:pPr>
      <w:spacing w:before="100" w:beforeAutospacing="1" w:after="100" w:afterAutospacing="1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afb">
    <w:name w:val="Буллит"/>
    <w:basedOn w:val="a"/>
    <w:link w:val="afc"/>
    <w:rsid w:val="00C6454F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fc">
    <w:name w:val="Буллит Знак"/>
    <w:link w:val="afb"/>
    <w:locked/>
    <w:rsid w:val="00C6454F"/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afd">
    <w:name w:val="Основной"/>
    <w:basedOn w:val="a"/>
    <w:link w:val="afe"/>
    <w:rsid w:val="009902A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character" w:customStyle="1" w:styleId="afe">
    <w:name w:val="Основной Знак"/>
    <w:link w:val="afd"/>
    <w:locked/>
    <w:rsid w:val="009902A7"/>
    <w:rPr>
      <w:rFonts w:ascii="NewtonCSanPin" w:eastAsia="Calibri" w:hAnsi="NewtonCSanPin" w:cs="Times New Roman"/>
      <w:color w:val="000000"/>
      <w:sz w:val="21"/>
      <w:szCs w:val="20"/>
    </w:rPr>
  </w:style>
  <w:style w:type="paragraph" w:customStyle="1" w:styleId="42">
    <w:name w:val="Заг 4"/>
    <w:basedOn w:val="a"/>
    <w:rsid w:val="009902A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c7">
    <w:name w:val="c7"/>
    <w:basedOn w:val="a"/>
    <w:rsid w:val="00F77230"/>
    <w:pPr>
      <w:spacing w:before="100" w:beforeAutospacing="1" w:after="100" w:afterAutospacing="1"/>
    </w:pPr>
    <w:rPr>
      <w:rFonts w:eastAsia="Times New Roman"/>
    </w:rPr>
  </w:style>
  <w:style w:type="paragraph" w:customStyle="1" w:styleId="21">
    <w:name w:val="Средняя сетка 21"/>
    <w:basedOn w:val="a"/>
    <w:rsid w:val="00F77230"/>
    <w:pPr>
      <w:numPr>
        <w:numId w:val="22"/>
      </w:numPr>
      <w:spacing w:line="360" w:lineRule="auto"/>
      <w:jc w:val="both"/>
      <w:outlineLvl w:val="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C70B0-8F23-4C92-9FAA-D1B87FB8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Е.Б.</dc:creator>
  <cp:lastModifiedBy>Ольга</cp:lastModifiedBy>
  <cp:revision>57</cp:revision>
  <cp:lastPrinted>2017-10-09T14:52:00Z</cp:lastPrinted>
  <dcterms:created xsi:type="dcterms:W3CDTF">2016-06-15T11:04:00Z</dcterms:created>
  <dcterms:modified xsi:type="dcterms:W3CDTF">2024-09-16T10:31:00Z</dcterms:modified>
</cp:coreProperties>
</file>