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63C71" w14:textId="77777777" w:rsidR="00694907" w:rsidRDefault="00694907" w:rsidP="00694907">
      <w:pPr>
        <w:pStyle w:val="c9"/>
        <w:tabs>
          <w:tab w:val="left" w:pos="4005"/>
        </w:tabs>
        <w:spacing w:before="0" w:beforeAutospacing="0" w:after="0" w:afterAutospacing="0"/>
        <w:jc w:val="center"/>
      </w:pPr>
      <w:r>
        <w:t>Муниципальное автономное общеобразовательное учреждение</w:t>
      </w:r>
    </w:p>
    <w:p w14:paraId="6A79AB37" w14:textId="77777777" w:rsidR="00694907" w:rsidRDefault="00694907" w:rsidP="00694907">
      <w:pPr>
        <w:pStyle w:val="c9"/>
        <w:tabs>
          <w:tab w:val="left" w:pos="4005"/>
        </w:tabs>
        <w:spacing w:before="0" w:beforeAutospacing="0" w:after="0" w:afterAutospacing="0"/>
        <w:ind w:firstLine="454"/>
        <w:jc w:val="center"/>
      </w:pPr>
      <w:r>
        <w:t>«Средняя школа п. Юбилейный»</w:t>
      </w:r>
    </w:p>
    <w:p w14:paraId="58AA5A09" w14:textId="77777777" w:rsidR="00694907" w:rsidRDefault="00694907" w:rsidP="00694907">
      <w:pPr>
        <w:pStyle w:val="c9"/>
        <w:tabs>
          <w:tab w:val="left" w:pos="4005"/>
        </w:tabs>
        <w:spacing w:before="0" w:beforeAutospacing="0" w:after="0" w:afterAutospacing="0"/>
        <w:ind w:firstLine="454"/>
        <w:jc w:val="center"/>
      </w:pPr>
    </w:p>
    <w:p w14:paraId="1A4CEB2E" w14:textId="77777777" w:rsidR="00694907" w:rsidRDefault="00694907" w:rsidP="00694907">
      <w:pPr>
        <w:pStyle w:val="c9"/>
        <w:tabs>
          <w:tab w:val="left" w:pos="4005"/>
        </w:tabs>
        <w:spacing w:before="0" w:beforeAutospacing="0" w:after="0" w:afterAutospacing="0"/>
      </w:pPr>
    </w:p>
    <w:tbl>
      <w:tblPr>
        <w:tblW w:w="11341"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0"/>
        <w:gridCol w:w="3533"/>
        <w:gridCol w:w="3838"/>
      </w:tblGrid>
      <w:tr w:rsidR="00694907" w14:paraId="1415B0E8" w14:textId="77777777" w:rsidTr="000665E1">
        <w:tc>
          <w:tcPr>
            <w:tcW w:w="3970" w:type="dxa"/>
            <w:tcBorders>
              <w:top w:val="single" w:sz="4" w:space="0" w:color="000000"/>
              <w:left w:val="single" w:sz="4" w:space="0" w:color="000000"/>
              <w:bottom w:val="single" w:sz="4" w:space="0" w:color="000000"/>
              <w:right w:val="single" w:sz="4" w:space="0" w:color="000000"/>
            </w:tcBorders>
            <w:hideMark/>
          </w:tcPr>
          <w:p w14:paraId="13E70A5F" w14:textId="77777777" w:rsidR="00694907" w:rsidRPr="00793B1E" w:rsidRDefault="00694907" w:rsidP="000665E1">
            <w:pPr>
              <w:pStyle w:val="a7"/>
              <w:rPr>
                <w:rFonts w:ascii="Times New Roman" w:hAnsi="Times New Roman" w:cs="Times New Roman"/>
                <w:sz w:val="24"/>
                <w:szCs w:val="24"/>
              </w:rPr>
            </w:pPr>
            <w:r w:rsidRPr="00793B1E">
              <w:rPr>
                <w:rFonts w:ascii="Times New Roman" w:hAnsi="Times New Roman" w:cs="Times New Roman"/>
                <w:sz w:val="24"/>
                <w:szCs w:val="24"/>
              </w:rPr>
              <w:t>РАССМОТРЕНО</w:t>
            </w:r>
          </w:p>
          <w:p w14:paraId="21859D01" w14:textId="77777777" w:rsidR="00694907" w:rsidRPr="00793B1E" w:rsidRDefault="00694907" w:rsidP="000665E1">
            <w:pPr>
              <w:pStyle w:val="a7"/>
              <w:rPr>
                <w:rFonts w:ascii="Times New Roman" w:hAnsi="Times New Roman" w:cs="Times New Roman"/>
                <w:sz w:val="24"/>
                <w:szCs w:val="24"/>
              </w:rPr>
            </w:pPr>
            <w:r w:rsidRPr="00793B1E">
              <w:rPr>
                <w:rFonts w:ascii="Times New Roman" w:hAnsi="Times New Roman" w:cs="Times New Roman"/>
                <w:sz w:val="24"/>
                <w:szCs w:val="24"/>
              </w:rPr>
              <w:t>на заседании педсовета</w:t>
            </w:r>
          </w:p>
          <w:p w14:paraId="1DE4F593" w14:textId="77777777" w:rsidR="00694907" w:rsidRPr="00793B1E" w:rsidRDefault="00694907" w:rsidP="000665E1">
            <w:pPr>
              <w:pStyle w:val="a7"/>
              <w:rPr>
                <w:rFonts w:ascii="Times New Roman" w:hAnsi="Times New Roman" w:cs="Times New Roman"/>
                <w:sz w:val="24"/>
                <w:szCs w:val="24"/>
              </w:rPr>
            </w:pPr>
            <w:r w:rsidRPr="00793B1E">
              <w:rPr>
                <w:rFonts w:ascii="Times New Roman" w:hAnsi="Times New Roman" w:cs="Times New Roman"/>
                <w:sz w:val="24"/>
                <w:szCs w:val="24"/>
              </w:rPr>
              <w:t xml:space="preserve">Протокол </w:t>
            </w:r>
          </w:p>
          <w:p w14:paraId="73ADC371" w14:textId="7D4ABCE1" w:rsidR="00694907" w:rsidRPr="00793B1E" w:rsidRDefault="00694907" w:rsidP="000665E1">
            <w:pPr>
              <w:pStyle w:val="a7"/>
              <w:rPr>
                <w:rFonts w:ascii="Times New Roman" w:hAnsi="Times New Roman" w:cs="Times New Roman"/>
                <w:sz w:val="24"/>
                <w:szCs w:val="24"/>
              </w:rPr>
            </w:pPr>
            <w:r w:rsidRPr="00793B1E">
              <w:rPr>
                <w:rFonts w:ascii="Times New Roman" w:hAnsi="Times New Roman" w:cs="Times New Roman"/>
                <w:sz w:val="24"/>
                <w:szCs w:val="24"/>
              </w:rPr>
              <w:t>№ _</w:t>
            </w:r>
            <w:r>
              <w:rPr>
                <w:rFonts w:ascii="Times New Roman" w:hAnsi="Times New Roman" w:cs="Times New Roman"/>
                <w:sz w:val="24"/>
                <w:szCs w:val="24"/>
              </w:rPr>
              <w:t>1</w:t>
            </w:r>
            <w:r w:rsidRPr="00793B1E">
              <w:rPr>
                <w:rFonts w:ascii="Times New Roman" w:hAnsi="Times New Roman" w:cs="Times New Roman"/>
                <w:sz w:val="24"/>
                <w:szCs w:val="24"/>
              </w:rPr>
              <w:t>_от _</w:t>
            </w:r>
            <w:r>
              <w:rPr>
                <w:rFonts w:ascii="Times New Roman" w:hAnsi="Times New Roman" w:cs="Times New Roman"/>
                <w:sz w:val="24"/>
                <w:szCs w:val="24"/>
              </w:rPr>
              <w:t>30.08.</w:t>
            </w:r>
            <w:r w:rsidRPr="00793B1E">
              <w:rPr>
                <w:rFonts w:ascii="Times New Roman" w:hAnsi="Times New Roman" w:cs="Times New Roman"/>
                <w:sz w:val="24"/>
                <w:szCs w:val="24"/>
              </w:rPr>
              <w:t>___202</w:t>
            </w:r>
            <w:r w:rsidR="00697FD3">
              <w:rPr>
                <w:rFonts w:ascii="Times New Roman" w:hAnsi="Times New Roman" w:cs="Times New Roman"/>
                <w:sz w:val="24"/>
                <w:szCs w:val="24"/>
              </w:rPr>
              <w:t>4</w:t>
            </w:r>
            <w:r w:rsidRPr="00793B1E">
              <w:rPr>
                <w:rFonts w:ascii="Times New Roman" w:hAnsi="Times New Roman" w:cs="Times New Roman"/>
                <w:sz w:val="24"/>
                <w:szCs w:val="24"/>
              </w:rPr>
              <w:t xml:space="preserve"> г.</w:t>
            </w:r>
          </w:p>
        </w:tc>
        <w:tc>
          <w:tcPr>
            <w:tcW w:w="3533" w:type="dxa"/>
            <w:tcBorders>
              <w:top w:val="single" w:sz="4" w:space="0" w:color="000000"/>
              <w:left w:val="single" w:sz="4" w:space="0" w:color="000000"/>
              <w:bottom w:val="single" w:sz="4" w:space="0" w:color="000000"/>
              <w:right w:val="single" w:sz="4" w:space="0" w:color="000000"/>
            </w:tcBorders>
            <w:hideMark/>
          </w:tcPr>
          <w:p w14:paraId="6C2FCB59" w14:textId="77777777" w:rsidR="00694907" w:rsidRPr="00793B1E" w:rsidRDefault="00694907" w:rsidP="000665E1">
            <w:pPr>
              <w:pStyle w:val="a7"/>
              <w:rPr>
                <w:rFonts w:ascii="Times New Roman" w:hAnsi="Times New Roman" w:cs="Times New Roman"/>
                <w:sz w:val="24"/>
                <w:szCs w:val="24"/>
              </w:rPr>
            </w:pPr>
            <w:r w:rsidRPr="00793B1E">
              <w:rPr>
                <w:rFonts w:ascii="Times New Roman" w:hAnsi="Times New Roman" w:cs="Times New Roman"/>
                <w:sz w:val="24"/>
                <w:szCs w:val="24"/>
              </w:rPr>
              <w:t>СОГЛАСОВАНО</w:t>
            </w:r>
          </w:p>
          <w:p w14:paraId="0098F492" w14:textId="77777777" w:rsidR="00694907" w:rsidRPr="00793B1E" w:rsidRDefault="00694907" w:rsidP="000665E1">
            <w:pPr>
              <w:pStyle w:val="a7"/>
              <w:rPr>
                <w:rFonts w:ascii="Times New Roman" w:hAnsi="Times New Roman" w:cs="Times New Roman"/>
                <w:sz w:val="24"/>
                <w:szCs w:val="24"/>
              </w:rPr>
            </w:pPr>
            <w:r w:rsidRPr="00793B1E">
              <w:rPr>
                <w:rFonts w:ascii="Times New Roman" w:hAnsi="Times New Roman" w:cs="Times New Roman"/>
                <w:sz w:val="24"/>
                <w:szCs w:val="24"/>
              </w:rPr>
              <w:t>Заместитель директора по УВР МАОУСШ п. Юбилейный __________/Г.М.Перевалова/</w:t>
            </w:r>
          </w:p>
          <w:p w14:paraId="06EB336C" w14:textId="168803E7" w:rsidR="00694907" w:rsidRPr="00793B1E" w:rsidRDefault="00694907" w:rsidP="000665E1">
            <w:pPr>
              <w:pStyle w:val="a7"/>
              <w:rPr>
                <w:rFonts w:ascii="Times New Roman" w:hAnsi="Times New Roman" w:cs="Times New Roman"/>
                <w:sz w:val="24"/>
                <w:szCs w:val="24"/>
              </w:rPr>
            </w:pPr>
            <w:r w:rsidRPr="00793B1E">
              <w:rPr>
                <w:rFonts w:ascii="Times New Roman" w:hAnsi="Times New Roman" w:cs="Times New Roman"/>
                <w:sz w:val="24"/>
                <w:szCs w:val="24"/>
              </w:rPr>
              <w:t>«__</w:t>
            </w:r>
            <w:r>
              <w:rPr>
                <w:rFonts w:ascii="Times New Roman" w:hAnsi="Times New Roman" w:cs="Times New Roman"/>
                <w:sz w:val="24"/>
                <w:szCs w:val="24"/>
              </w:rPr>
              <w:t>30</w:t>
            </w:r>
            <w:r w:rsidRPr="00793B1E">
              <w:rPr>
                <w:rFonts w:ascii="Times New Roman" w:hAnsi="Times New Roman" w:cs="Times New Roman"/>
                <w:sz w:val="24"/>
                <w:szCs w:val="24"/>
              </w:rPr>
              <w:t>_»_</w:t>
            </w:r>
            <w:r>
              <w:rPr>
                <w:rFonts w:ascii="Times New Roman" w:hAnsi="Times New Roman" w:cs="Times New Roman"/>
                <w:sz w:val="24"/>
                <w:szCs w:val="24"/>
              </w:rPr>
              <w:t>08</w:t>
            </w:r>
            <w:r w:rsidRPr="00793B1E">
              <w:rPr>
                <w:rFonts w:ascii="Times New Roman" w:hAnsi="Times New Roman" w:cs="Times New Roman"/>
                <w:sz w:val="24"/>
                <w:szCs w:val="24"/>
              </w:rPr>
              <w:t>______202</w:t>
            </w:r>
            <w:r w:rsidR="00697FD3">
              <w:rPr>
                <w:rFonts w:ascii="Times New Roman" w:hAnsi="Times New Roman" w:cs="Times New Roman"/>
                <w:sz w:val="24"/>
                <w:szCs w:val="24"/>
              </w:rPr>
              <w:t>4</w:t>
            </w:r>
            <w:r w:rsidRPr="00793B1E">
              <w:rPr>
                <w:rFonts w:ascii="Times New Roman" w:hAnsi="Times New Roman" w:cs="Times New Roman"/>
                <w:sz w:val="24"/>
                <w:szCs w:val="24"/>
              </w:rPr>
              <w:t>г.</w:t>
            </w:r>
          </w:p>
        </w:tc>
        <w:tc>
          <w:tcPr>
            <w:tcW w:w="3838" w:type="dxa"/>
            <w:tcBorders>
              <w:top w:val="single" w:sz="4" w:space="0" w:color="000000"/>
              <w:left w:val="single" w:sz="4" w:space="0" w:color="000000"/>
              <w:bottom w:val="single" w:sz="4" w:space="0" w:color="000000"/>
              <w:right w:val="single" w:sz="4" w:space="0" w:color="000000"/>
            </w:tcBorders>
          </w:tcPr>
          <w:p w14:paraId="08207A6D" w14:textId="77777777" w:rsidR="00694907" w:rsidRPr="00793B1E" w:rsidRDefault="00694907" w:rsidP="000665E1">
            <w:pPr>
              <w:pStyle w:val="a7"/>
              <w:rPr>
                <w:rFonts w:ascii="Times New Roman" w:hAnsi="Times New Roman" w:cs="Times New Roman"/>
                <w:sz w:val="24"/>
                <w:szCs w:val="24"/>
              </w:rPr>
            </w:pPr>
            <w:r w:rsidRPr="00793B1E">
              <w:rPr>
                <w:rFonts w:ascii="Times New Roman" w:hAnsi="Times New Roman" w:cs="Times New Roman"/>
                <w:sz w:val="24"/>
                <w:szCs w:val="24"/>
              </w:rPr>
              <w:t>УТВЕРЖДАЮ</w:t>
            </w:r>
          </w:p>
          <w:p w14:paraId="61054B73" w14:textId="77777777" w:rsidR="00694907" w:rsidRPr="00793B1E" w:rsidRDefault="00694907" w:rsidP="000665E1">
            <w:pPr>
              <w:pStyle w:val="a7"/>
              <w:rPr>
                <w:rFonts w:ascii="Times New Roman" w:hAnsi="Times New Roman" w:cs="Times New Roman"/>
                <w:sz w:val="24"/>
                <w:szCs w:val="24"/>
              </w:rPr>
            </w:pPr>
            <w:r w:rsidRPr="00793B1E">
              <w:rPr>
                <w:rFonts w:ascii="Times New Roman" w:hAnsi="Times New Roman" w:cs="Times New Roman"/>
                <w:sz w:val="24"/>
                <w:szCs w:val="24"/>
              </w:rPr>
              <w:t>Директор МАОУСШ п.Юбилейный</w:t>
            </w:r>
          </w:p>
          <w:p w14:paraId="232C648A" w14:textId="77777777" w:rsidR="00694907" w:rsidRPr="00793B1E" w:rsidRDefault="00694907" w:rsidP="000665E1">
            <w:pPr>
              <w:pStyle w:val="a7"/>
              <w:rPr>
                <w:rFonts w:ascii="Times New Roman" w:hAnsi="Times New Roman" w:cs="Times New Roman"/>
                <w:sz w:val="24"/>
                <w:szCs w:val="24"/>
              </w:rPr>
            </w:pPr>
            <w:r w:rsidRPr="00793B1E">
              <w:rPr>
                <w:rFonts w:ascii="Times New Roman" w:hAnsi="Times New Roman" w:cs="Times New Roman"/>
                <w:sz w:val="24"/>
                <w:szCs w:val="24"/>
              </w:rPr>
              <w:t>_____________/Г.Н.Комякова/</w:t>
            </w:r>
          </w:p>
          <w:p w14:paraId="7919D78C" w14:textId="77777777" w:rsidR="00694907" w:rsidRPr="00793B1E" w:rsidRDefault="00694907" w:rsidP="000665E1">
            <w:pPr>
              <w:pStyle w:val="a7"/>
              <w:rPr>
                <w:rFonts w:ascii="Times New Roman" w:hAnsi="Times New Roman" w:cs="Times New Roman"/>
                <w:sz w:val="24"/>
                <w:szCs w:val="24"/>
              </w:rPr>
            </w:pPr>
          </w:p>
          <w:p w14:paraId="6F6F18C2" w14:textId="1D0A89A9" w:rsidR="00694907" w:rsidRPr="00793B1E" w:rsidRDefault="00694907" w:rsidP="000665E1">
            <w:pPr>
              <w:pStyle w:val="a7"/>
              <w:rPr>
                <w:rFonts w:ascii="Times New Roman" w:hAnsi="Times New Roman" w:cs="Times New Roman"/>
                <w:sz w:val="24"/>
                <w:szCs w:val="24"/>
              </w:rPr>
            </w:pPr>
            <w:r w:rsidRPr="00793B1E">
              <w:rPr>
                <w:rFonts w:ascii="Times New Roman" w:hAnsi="Times New Roman" w:cs="Times New Roman"/>
                <w:sz w:val="24"/>
                <w:szCs w:val="24"/>
              </w:rPr>
              <w:t>Приказ №_</w:t>
            </w:r>
            <w:r w:rsidR="00697FD3">
              <w:rPr>
                <w:rFonts w:ascii="Times New Roman" w:hAnsi="Times New Roman" w:cs="Times New Roman"/>
                <w:sz w:val="24"/>
                <w:szCs w:val="24"/>
              </w:rPr>
              <w:t>75</w:t>
            </w:r>
            <w:r w:rsidRPr="00793B1E">
              <w:rPr>
                <w:rFonts w:ascii="Times New Roman" w:hAnsi="Times New Roman" w:cs="Times New Roman"/>
                <w:sz w:val="24"/>
                <w:szCs w:val="24"/>
              </w:rPr>
              <w:t>_от_</w:t>
            </w:r>
            <w:r>
              <w:rPr>
                <w:rFonts w:ascii="Times New Roman" w:hAnsi="Times New Roman" w:cs="Times New Roman"/>
                <w:sz w:val="24"/>
                <w:szCs w:val="24"/>
              </w:rPr>
              <w:t>3</w:t>
            </w:r>
            <w:r w:rsidR="00697FD3">
              <w:rPr>
                <w:rFonts w:ascii="Times New Roman" w:hAnsi="Times New Roman" w:cs="Times New Roman"/>
                <w:sz w:val="24"/>
                <w:szCs w:val="24"/>
              </w:rPr>
              <w:t>0</w:t>
            </w:r>
            <w:r>
              <w:rPr>
                <w:rFonts w:ascii="Times New Roman" w:hAnsi="Times New Roman" w:cs="Times New Roman"/>
                <w:sz w:val="24"/>
                <w:szCs w:val="24"/>
              </w:rPr>
              <w:t>.08.</w:t>
            </w:r>
            <w:r w:rsidRPr="00793B1E">
              <w:rPr>
                <w:rFonts w:ascii="Times New Roman" w:hAnsi="Times New Roman" w:cs="Times New Roman"/>
                <w:sz w:val="24"/>
                <w:szCs w:val="24"/>
              </w:rPr>
              <w:t>__</w:t>
            </w:r>
            <w:r w:rsidR="00697FD3">
              <w:rPr>
                <w:rFonts w:ascii="Times New Roman" w:hAnsi="Times New Roman" w:cs="Times New Roman"/>
                <w:sz w:val="24"/>
                <w:szCs w:val="24"/>
              </w:rPr>
              <w:t>4</w:t>
            </w:r>
            <w:r w:rsidRPr="00793B1E">
              <w:rPr>
                <w:rFonts w:ascii="Times New Roman" w:hAnsi="Times New Roman" w:cs="Times New Roman"/>
                <w:sz w:val="24"/>
                <w:szCs w:val="24"/>
              </w:rPr>
              <w:t>.</w:t>
            </w:r>
          </w:p>
        </w:tc>
      </w:tr>
    </w:tbl>
    <w:p w14:paraId="1F307373" w14:textId="77777777" w:rsidR="00694907" w:rsidRPr="002811BC" w:rsidRDefault="00694907" w:rsidP="00694907">
      <w:pPr>
        <w:pStyle w:val="c9"/>
        <w:tabs>
          <w:tab w:val="left" w:pos="4005"/>
        </w:tabs>
        <w:spacing w:before="0" w:beforeAutospacing="0" w:after="0" w:afterAutospacing="0"/>
        <w:rPr>
          <w:rStyle w:val="c5c2"/>
          <w:sz w:val="22"/>
          <w:szCs w:val="22"/>
        </w:rPr>
      </w:pPr>
    </w:p>
    <w:p w14:paraId="20C9BAFA" w14:textId="77777777" w:rsidR="00694907" w:rsidRDefault="00694907" w:rsidP="00694907">
      <w:pPr>
        <w:pStyle w:val="c9"/>
        <w:tabs>
          <w:tab w:val="left" w:pos="4005"/>
        </w:tabs>
        <w:spacing w:before="0" w:beforeAutospacing="0" w:after="0" w:afterAutospacing="0"/>
        <w:ind w:firstLine="454"/>
        <w:jc w:val="center"/>
        <w:rPr>
          <w:rStyle w:val="c5c2"/>
          <w:sz w:val="22"/>
          <w:szCs w:val="22"/>
        </w:rPr>
      </w:pPr>
    </w:p>
    <w:p w14:paraId="7616C522" w14:textId="77777777" w:rsidR="00694907" w:rsidRDefault="00694907" w:rsidP="00694907">
      <w:pPr>
        <w:pStyle w:val="c9"/>
        <w:tabs>
          <w:tab w:val="left" w:pos="4005"/>
        </w:tabs>
        <w:spacing w:before="0" w:beforeAutospacing="0" w:after="0" w:afterAutospacing="0"/>
        <w:ind w:firstLine="454"/>
        <w:jc w:val="center"/>
        <w:rPr>
          <w:rStyle w:val="c5c2"/>
          <w:b/>
          <w:sz w:val="28"/>
          <w:szCs w:val="28"/>
        </w:rPr>
      </w:pPr>
    </w:p>
    <w:p w14:paraId="6295B205" w14:textId="77777777" w:rsidR="00694907" w:rsidRDefault="00694907" w:rsidP="00694907">
      <w:pPr>
        <w:pStyle w:val="c9"/>
        <w:tabs>
          <w:tab w:val="left" w:pos="4005"/>
        </w:tabs>
        <w:spacing w:before="0" w:beforeAutospacing="0" w:after="0" w:afterAutospacing="0"/>
        <w:ind w:firstLine="454"/>
        <w:jc w:val="center"/>
        <w:rPr>
          <w:rStyle w:val="c5c2"/>
          <w:b/>
          <w:sz w:val="28"/>
          <w:szCs w:val="28"/>
        </w:rPr>
      </w:pPr>
    </w:p>
    <w:p w14:paraId="23DB4FA5" w14:textId="77777777" w:rsidR="00694907" w:rsidRDefault="00694907" w:rsidP="00694907">
      <w:pPr>
        <w:pStyle w:val="c9"/>
        <w:tabs>
          <w:tab w:val="left" w:pos="4005"/>
        </w:tabs>
        <w:spacing w:before="0" w:beforeAutospacing="0" w:after="0" w:afterAutospacing="0"/>
        <w:ind w:firstLine="454"/>
        <w:jc w:val="center"/>
        <w:rPr>
          <w:rStyle w:val="c5c2"/>
          <w:b/>
          <w:sz w:val="28"/>
          <w:szCs w:val="28"/>
        </w:rPr>
      </w:pPr>
    </w:p>
    <w:p w14:paraId="2F8B4103" w14:textId="77777777" w:rsidR="00694907" w:rsidRDefault="00694907" w:rsidP="00694907">
      <w:pPr>
        <w:pStyle w:val="c9"/>
        <w:tabs>
          <w:tab w:val="left" w:pos="4005"/>
        </w:tabs>
        <w:spacing w:before="0" w:beforeAutospacing="0" w:after="0" w:afterAutospacing="0"/>
        <w:ind w:firstLine="454"/>
        <w:jc w:val="center"/>
        <w:rPr>
          <w:rStyle w:val="c5c2"/>
          <w:b/>
          <w:sz w:val="28"/>
          <w:szCs w:val="28"/>
        </w:rPr>
      </w:pPr>
    </w:p>
    <w:p w14:paraId="0C49E24A" w14:textId="77777777" w:rsidR="00694907" w:rsidRPr="002F6A19" w:rsidRDefault="00694907" w:rsidP="00694907">
      <w:pPr>
        <w:pStyle w:val="c9"/>
        <w:tabs>
          <w:tab w:val="left" w:pos="4005"/>
        </w:tabs>
        <w:spacing w:before="0" w:beforeAutospacing="0" w:after="0" w:afterAutospacing="0"/>
        <w:ind w:firstLine="454"/>
        <w:jc w:val="center"/>
        <w:rPr>
          <w:rStyle w:val="c5c2"/>
          <w:b/>
          <w:sz w:val="28"/>
          <w:szCs w:val="28"/>
        </w:rPr>
      </w:pPr>
      <w:r w:rsidRPr="002F6A19">
        <w:rPr>
          <w:rStyle w:val="c5c2"/>
          <w:b/>
          <w:sz w:val="28"/>
          <w:szCs w:val="28"/>
        </w:rPr>
        <w:t xml:space="preserve">РАБОЧАЯ ПРОГРАММА </w:t>
      </w:r>
    </w:p>
    <w:p w14:paraId="097AEE54" w14:textId="77777777" w:rsidR="00694907" w:rsidRDefault="00694907" w:rsidP="00694907">
      <w:pPr>
        <w:pStyle w:val="c9"/>
        <w:tabs>
          <w:tab w:val="left" w:pos="4005"/>
        </w:tabs>
        <w:spacing w:before="0" w:beforeAutospacing="0" w:after="0" w:afterAutospacing="0"/>
        <w:ind w:firstLine="454"/>
        <w:jc w:val="center"/>
        <w:rPr>
          <w:rStyle w:val="c5c2"/>
          <w:b/>
          <w:sz w:val="28"/>
          <w:szCs w:val="28"/>
        </w:rPr>
      </w:pPr>
      <w:r>
        <w:rPr>
          <w:rStyle w:val="c5c2"/>
          <w:b/>
          <w:sz w:val="28"/>
          <w:szCs w:val="28"/>
        </w:rPr>
        <w:t>внеурочной деятельности</w:t>
      </w:r>
    </w:p>
    <w:p w14:paraId="4C15BDE5" w14:textId="77777777" w:rsidR="00694907" w:rsidRPr="002F6A19" w:rsidRDefault="00694907" w:rsidP="00694907">
      <w:pPr>
        <w:pStyle w:val="c9"/>
        <w:tabs>
          <w:tab w:val="left" w:pos="4005"/>
        </w:tabs>
        <w:spacing w:before="0" w:beforeAutospacing="0" w:after="0" w:afterAutospacing="0"/>
        <w:ind w:firstLine="454"/>
        <w:jc w:val="center"/>
        <w:rPr>
          <w:rStyle w:val="c5c2"/>
          <w:b/>
          <w:sz w:val="28"/>
          <w:szCs w:val="28"/>
        </w:rPr>
      </w:pPr>
      <w:r>
        <w:rPr>
          <w:rStyle w:val="c5c2"/>
          <w:b/>
          <w:sz w:val="28"/>
          <w:szCs w:val="28"/>
        </w:rPr>
        <w:t>«Практическое обществознание»</w:t>
      </w:r>
    </w:p>
    <w:p w14:paraId="7922C890" w14:textId="77777777" w:rsidR="00694907" w:rsidRPr="002F6A19" w:rsidRDefault="00694907" w:rsidP="00694907">
      <w:pPr>
        <w:pStyle w:val="c9"/>
        <w:tabs>
          <w:tab w:val="left" w:pos="4005"/>
        </w:tabs>
        <w:spacing w:before="0" w:beforeAutospacing="0" w:after="0" w:afterAutospacing="0"/>
        <w:ind w:firstLine="454"/>
        <w:jc w:val="center"/>
        <w:rPr>
          <w:rStyle w:val="c5c2"/>
          <w:b/>
          <w:sz w:val="28"/>
          <w:szCs w:val="28"/>
        </w:rPr>
      </w:pPr>
      <w:r>
        <w:rPr>
          <w:rStyle w:val="c5c2"/>
          <w:b/>
          <w:sz w:val="28"/>
          <w:szCs w:val="28"/>
        </w:rPr>
        <w:t>9</w:t>
      </w:r>
      <w:r w:rsidRPr="002F6A19">
        <w:rPr>
          <w:rStyle w:val="c5c2"/>
          <w:b/>
          <w:sz w:val="28"/>
          <w:szCs w:val="28"/>
        </w:rPr>
        <w:t xml:space="preserve"> класс</w:t>
      </w:r>
    </w:p>
    <w:p w14:paraId="46753C5D" w14:textId="77777777" w:rsidR="00694907" w:rsidRPr="002F6A19" w:rsidRDefault="00694907" w:rsidP="00694907">
      <w:pPr>
        <w:pStyle w:val="c9"/>
        <w:tabs>
          <w:tab w:val="left" w:pos="4005"/>
        </w:tabs>
        <w:spacing w:before="0" w:beforeAutospacing="0" w:after="0" w:afterAutospacing="0"/>
        <w:ind w:firstLine="454"/>
        <w:jc w:val="center"/>
        <w:rPr>
          <w:rStyle w:val="c5c2"/>
          <w:b/>
          <w:sz w:val="28"/>
          <w:szCs w:val="28"/>
        </w:rPr>
      </w:pPr>
    </w:p>
    <w:p w14:paraId="1A99A5F6" w14:textId="77777777" w:rsidR="00694907" w:rsidRPr="002F6A19" w:rsidRDefault="00694907" w:rsidP="00694907">
      <w:pPr>
        <w:pStyle w:val="c9"/>
        <w:tabs>
          <w:tab w:val="left" w:pos="4005"/>
        </w:tabs>
        <w:spacing w:before="0" w:beforeAutospacing="0" w:after="0" w:afterAutospacing="0"/>
        <w:ind w:firstLine="454"/>
        <w:jc w:val="center"/>
        <w:rPr>
          <w:rStyle w:val="c5c2"/>
          <w:sz w:val="28"/>
          <w:szCs w:val="28"/>
        </w:rPr>
      </w:pPr>
    </w:p>
    <w:p w14:paraId="1380909B" w14:textId="77777777" w:rsidR="00694907" w:rsidRDefault="00694907" w:rsidP="00694907">
      <w:pPr>
        <w:pStyle w:val="c9"/>
        <w:spacing w:before="0" w:beforeAutospacing="0" w:after="0" w:afterAutospacing="0"/>
        <w:ind w:firstLine="454"/>
        <w:jc w:val="center"/>
        <w:rPr>
          <w:rStyle w:val="c5c2"/>
          <w:sz w:val="22"/>
          <w:szCs w:val="22"/>
        </w:rPr>
      </w:pPr>
    </w:p>
    <w:p w14:paraId="463853AA" w14:textId="77777777" w:rsidR="00694907" w:rsidRDefault="00694907" w:rsidP="00694907">
      <w:pPr>
        <w:pStyle w:val="c9"/>
        <w:spacing w:before="0" w:beforeAutospacing="0" w:after="0" w:afterAutospacing="0"/>
        <w:ind w:firstLine="454"/>
        <w:jc w:val="center"/>
        <w:rPr>
          <w:rStyle w:val="c5c2"/>
          <w:sz w:val="22"/>
          <w:szCs w:val="22"/>
        </w:rPr>
      </w:pPr>
    </w:p>
    <w:p w14:paraId="79EE73ED" w14:textId="77777777" w:rsidR="00694907" w:rsidRDefault="00694907" w:rsidP="00694907">
      <w:pPr>
        <w:pStyle w:val="c9"/>
        <w:spacing w:before="0" w:beforeAutospacing="0" w:after="0" w:afterAutospacing="0"/>
        <w:ind w:firstLine="454"/>
        <w:jc w:val="center"/>
        <w:rPr>
          <w:rStyle w:val="c5c2"/>
          <w:sz w:val="22"/>
          <w:szCs w:val="22"/>
        </w:rPr>
      </w:pPr>
    </w:p>
    <w:p w14:paraId="4BE23CC3" w14:textId="77777777" w:rsidR="00694907" w:rsidRDefault="00694907" w:rsidP="00694907">
      <w:pPr>
        <w:pStyle w:val="c9"/>
        <w:spacing w:before="0" w:beforeAutospacing="0" w:after="0" w:afterAutospacing="0"/>
        <w:ind w:firstLine="454"/>
        <w:jc w:val="center"/>
        <w:rPr>
          <w:rStyle w:val="c5c2"/>
          <w:sz w:val="22"/>
          <w:szCs w:val="22"/>
        </w:rPr>
      </w:pPr>
    </w:p>
    <w:p w14:paraId="4141F3CF" w14:textId="77777777" w:rsidR="00694907" w:rsidRDefault="00694907" w:rsidP="00694907">
      <w:pPr>
        <w:pStyle w:val="c9"/>
        <w:spacing w:before="0" w:beforeAutospacing="0" w:after="0" w:afterAutospacing="0"/>
        <w:ind w:firstLine="454"/>
        <w:jc w:val="center"/>
        <w:rPr>
          <w:rStyle w:val="c5c2"/>
          <w:sz w:val="22"/>
          <w:szCs w:val="22"/>
        </w:rPr>
      </w:pPr>
    </w:p>
    <w:p w14:paraId="1A33266A" w14:textId="77777777" w:rsidR="00694907" w:rsidRDefault="00694907" w:rsidP="00694907">
      <w:pPr>
        <w:pStyle w:val="c9"/>
        <w:spacing w:before="0" w:beforeAutospacing="0" w:after="0" w:afterAutospacing="0"/>
        <w:jc w:val="right"/>
        <w:rPr>
          <w:rStyle w:val="c5c2"/>
          <w:sz w:val="28"/>
          <w:szCs w:val="28"/>
        </w:rPr>
      </w:pPr>
    </w:p>
    <w:p w14:paraId="37557EA9" w14:textId="77777777" w:rsidR="00694907" w:rsidRDefault="00694907" w:rsidP="00694907">
      <w:pPr>
        <w:pStyle w:val="c9"/>
        <w:spacing w:before="0" w:beforeAutospacing="0" w:after="0" w:afterAutospacing="0"/>
        <w:jc w:val="right"/>
        <w:rPr>
          <w:rStyle w:val="c5c2"/>
          <w:sz w:val="28"/>
          <w:szCs w:val="28"/>
        </w:rPr>
      </w:pPr>
    </w:p>
    <w:p w14:paraId="65E8DE2D" w14:textId="77777777" w:rsidR="00694907" w:rsidRPr="00DC2A79" w:rsidRDefault="00694907" w:rsidP="00694907">
      <w:pPr>
        <w:pStyle w:val="c9"/>
        <w:spacing w:before="0" w:beforeAutospacing="0" w:after="0" w:afterAutospacing="0"/>
        <w:jc w:val="right"/>
        <w:rPr>
          <w:rStyle w:val="c5c2"/>
          <w:sz w:val="28"/>
          <w:szCs w:val="28"/>
        </w:rPr>
      </w:pPr>
      <w:r w:rsidRPr="00DC2A79">
        <w:rPr>
          <w:rStyle w:val="c5c2"/>
          <w:sz w:val="28"/>
          <w:szCs w:val="28"/>
        </w:rPr>
        <w:t>Составил:</w:t>
      </w:r>
    </w:p>
    <w:p w14:paraId="31A05ACF" w14:textId="77777777" w:rsidR="00694907" w:rsidRPr="00DC2A79" w:rsidRDefault="00694907" w:rsidP="00694907">
      <w:pPr>
        <w:pStyle w:val="c9"/>
        <w:spacing w:before="0" w:beforeAutospacing="0" w:after="0" w:afterAutospacing="0"/>
        <w:jc w:val="right"/>
        <w:rPr>
          <w:rStyle w:val="c5c2"/>
          <w:sz w:val="28"/>
          <w:szCs w:val="28"/>
        </w:rPr>
      </w:pPr>
      <w:r w:rsidRPr="00DC2A79">
        <w:rPr>
          <w:rStyle w:val="c5c2"/>
          <w:sz w:val="28"/>
          <w:szCs w:val="28"/>
        </w:rPr>
        <w:t xml:space="preserve">Перевалова Галина Михайловна, </w:t>
      </w:r>
    </w:p>
    <w:p w14:paraId="6FC897B4" w14:textId="77777777" w:rsidR="00694907" w:rsidRPr="00DC2A79" w:rsidRDefault="00694907" w:rsidP="00694907">
      <w:pPr>
        <w:pStyle w:val="c9"/>
        <w:spacing w:before="0" w:beforeAutospacing="0" w:after="0" w:afterAutospacing="0"/>
        <w:jc w:val="right"/>
        <w:rPr>
          <w:rStyle w:val="c5c2"/>
          <w:sz w:val="28"/>
          <w:szCs w:val="28"/>
        </w:rPr>
      </w:pPr>
      <w:r>
        <w:rPr>
          <w:rStyle w:val="c5c2"/>
          <w:sz w:val="28"/>
          <w:szCs w:val="28"/>
        </w:rPr>
        <w:t xml:space="preserve">учитель </w:t>
      </w:r>
      <w:r w:rsidR="0007384C">
        <w:rPr>
          <w:rStyle w:val="c5c2"/>
          <w:sz w:val="28"/>
          <w:szCs w:val="28"/>
        </w:rPr>
        <w:t>истории и обществознания</w:t>
      </w:r>
      <w:r w:rsidRPr="00DC2A79">
        <w:rPr>
          <w:rStyle w:val="c5c2"/>
          <w:sz w:val="28"/>
          <w:szCs w:val="28"/>
        </w:rPr>
        <w:t xml:space="preserve">, </w:t>
      </w:r>
    </w:p>
    <w:p w14:paraId="7D70D2CB" w14:textId="77777777" w:rsidR="00694907" w:rsidRPr="00DC2A79" w:rsidRDefault="00694907" w:rsidP="00694907">
      <w:pPr>
        <w:pStyle w:val="c9"/>
        <w:spacing w:before="0" w:beforeAutospacing="0" w:after="0" w:afterAutospacing="0"/>
        <w:jc w:val="right"/>
        <w:rPr>
          <w:rStyle w:val="c5c2"/>
          <w:sz w:val="28"/>
          <w:szCs w:val="28"/>
        </w:rPr>
      </w:pPr>
      <w:r w:rsidRPr="00DC2A79">
        <w:rPr>
          <w:rStyle w:val="c5c2"/>
          <w:sz w:val="28"/>
          <w:szCs w:val="28"/>
        </w:rPr>
        <w:t>высшая квалификационная категория</w:t>
      </w:r>
    </w:p>
    <w:p w14:paraId="6C53A011" w14:textId="77777777" w:rsidR="00694907" w:rsidRDefault="00694907" w:rsidP="00694907">
      <w:pPr>
        <w:pStyle w:val="c9"/>
        <w:spacing w:before="0" w:beforeAutospacing="0" w:after="0" w:afterAutospacing="0"/>
        <w:ind w:firstLine="454"/>
        <w:jc w:val="right"/>
        <w:rPr>
          <w:rStyle w:val="c5c2"/>
          <w:sz w:val="22"/>
          <w:szCs w:val="22"/>
        </w:rPr>
      </w:pPr>
    </w:p>
    <w:p w14:paraId="5F30A2C9" w14:textId="77777777" w:rsidR="00694907" w:rsidRDefault="00694907" w:rsidP="00694907">
      <w:pPr>
        <w:pStyle w:val="c9"/>
        <w:spacing w:before="0" w:beforeAutospacing="0" w:after="0" w:afterAutospacing="0"/>
        <w:ind w:firstLine="454"/>
        <w:jc w:val="right"/>
        <w:rPr>
          <w:rStyle w:val="c5c2"/>
          <w:sz w:val="22"/>
          <w:szCs w:val="22"/>
        </w:rPr>
      </w:pPr>
    </w:p>
    <w:p w14:paraId="67E1E789" w14:textId="77777777" w:rsidR="00694907" w:rsidRDefault="00694907" w:rsidP="00694907">
      <w:pPr>
        <w:pStyle w:val="c9"/>
        <w:spacing w:before="0" w:beforeAutospacing="0" w:after="0" w:afterAutospacing="0"/>
        <w:ind w:firstLine="454"/>
        <w:jc w:val="center"/>
        <w:rPr>
          <w:rStyle w:val="c5c2"/>
          <w:sz w:val="22"/>
          <w:szCs w:val="22"/>
        </w:rPr>
      </w:pPr>
    </w:p>
    <w:p w14:paraId="607C6FE6" w14:textId="77777777" w:rsidR="00694907" w:rsidRDefault="00694907" w:rsidP="00694907">
      <w:pPr>
        <w:pStyle w:val="c9"/>
        <w:spacing w:before="0" w:beforeAutospacing="0" w:after="0" w:afterAutospacing="0"/>
        <w:ind w:firstLine="454"/>
        <w:jc w:val="center"/>
        <w:rPr>
          <w:rStyle w:val="c5c2"/>
          <w:sz w:val="22"/>
          <w:szCs w:val="22"/>
        </w:rPr>
      </w:pPr>
    </w:p>
    <w:p w14:paraId="20DDB16F" w14:textId="77777777" w:rsidR="00694907" w:rsidRDefault="00694907" w:rsidP="00694907">
      <w:pPr>
        <w:pStyle w:val="c9"/>
        <w:spacing w:before="0" w:beforeAutospacing="0" w:after="0" w:afterAutospacing="0"/>
        <w:ind w:firstLine="454"/>
        <w:jc w:val="center"/>
        <w:rPr>
          <w:rStyle w:val="c5c2"/>
          <w:sz w:val="22"/>
          <w:szCs w:val="22"/>
        </w:rPr>
      </w:pPr>
    </w:p>
    <w:p w14:paraId="73ECB1DC" w14:textId="77777777" w:rsidR="00694907" w:rsidRDefault="00694907" w:rsidP="00694907">
      <w:pPr>
        <w:pStyle w:val="c9"/>
        <w:spacing w:before="0" w:beforeAutospacing="0" w:after="0" w:afterAutospacing="0"/>
        <w:ind w:firstLine="454"/>
        <w:jc w:val="center"/>
        <w:rPr>
          <w:rStyle w:val="c5c2"/>
          <w:sz w:val="22"/>
          <w:szCs w:val="22"/>
        </w:rPr>
      </w:pPr>
    </w:p>
    <w:p w14:paraId="5A702A26" w14:textId="77777777" w:rsidR="00694907" w:rsidRDefault="00694907" w:rsidP="00694907">
      <w:pPr>
        <w:pStyle w:val="c9"/>
        <w:spacing w:before="0" w:beforeAutospacing="0" w:after="0" w:afterAutospacing="0"/>
        <w:ind w:firstLine="454"/>
        <w:jc w:val="center"/>
        <w:rPr>
          <w:rStyle w:val="c5c2"/>
          <w:sz w:val="22"/>
          <w:szCs w:val="22"/>
        </w:rPr>
      </w:pPr>
    </w:p>
    <w:p w14:paraId="1C0DDCEE" w14:textId="77777777" w:rsidR="00694907" w:rsidRDefault="00694907" w:rsidP="00694907">
      <w:pPr>
        <w:pStyle w:val="c9"/>
        <w:spacing w:before="0" w:beforeAutospacing="0" w:after="0" w:afterAutospacing="0"/>
        <w:ind w:firstLine="454"/>
        <w:jc w:val="center"/>
        <w:rPr>
          <w:rStyle w:val="c5c2"/>
          <w:sz w:val="22"/>
          <w:szCs w:val="22"/>
        </w:rPr>
      </w:pPr>
    </w:p>
    <w:p w14:paraId="5AE16A3B" w14:textId="77777777" w:rsidR="00694907" w:rsidRDefault="00694907" w:rsidP="00694907">
      <w:pPr>
        <w:spacing w:before="100" w:beforeAutospacing="1" w:after="100" w:afterAutospacing="1" w:line="240" w:lineRule="auto"/>
        <w:jc w:val="center"/>
        <w:rPr>
          <w:rStyle w:val="c5c2"/>
          <w:rFonts w:ascii="Times New Roman" w:hAnsi="Times New Roman" w:cs="Times New Roman"/>
          <w:sz w:val="28"/>
          <w:szCs w:val="28"/>
        </w:rPr>
      </w:pPr>
    </w:p>
    <w:p w14:paraId="14B5361F" w14:textId="77777777" w:rsidR="00694907" w:rsidRDefault="00694907" w:rsidP="00694907">
      <w:pPr>
        <w:spacing w:before="100" w:beforeAutospacing="1" w:after="100" w:afterAutospacing="1" w:line="240" w:lineRule="auto"/>
        <w:jc w:val="center"/>
        <w:rPr>
          <w:rStyle w:val="c5c2"/>
          <w:rFonts w:ascii="Times New Roman" w:hAnsi="Times New Roman" w:cs="Times New Roman"/>
          <w:sz w:val="28"/>
          <w:szCs w:val="28"/>
        </w:rPr>
      </w:pPr>
    </w:p>
    <w:p w14:paraId="06EA1131" w14:textId="77777777" w:rsidR="00694907" w:rsidRDefault="00694907" w:rsidP="00694907">
      <w:pPr>
        <w:spacing w:before="100" w:beforeAutospacing="1" w:after="100" w:afterAutospacing="1" w:line="240" w:lineRule="auto"/>
        <w:jc w:val="center"/>
        <w:rPr>
          <w:rStyle w:val="c5c2"/>
          <w:rFonts w:ascii="Times New Roman" w:hAnsi="Times New Roman" w:cs="Times New Roman"/>
          <w:sz w:val="28"/>
          <w:szCs w:val="28"/>
        </w:rPr>
      </w:pPr>
    </w:p>
    <w:p w14:paraId="5CA234AE" w14:textId="642A5913" w:rsidR="00694907" w:rsidRPr="002811BC" w:rsidRDefault="00694907" w:rsidP="00694907">
      <w:pPr>
        <w:spacing w:before="100" w:beforeAutospacing="1" w:after="100" w:afterAutospacing="1" w:line="240" w:lineRule="auto"/>
        <w:jc w:val="center"/>
        <w:rPr>
          <w:rFonts w:ascii="Times New Roman" w:eastAsia="Times New Roman" w:hAnsi="Times New Roman" w:cs="Times New Roman"/>
          <w:b/>
          <w:bCs/>
          <w:sz w:val="24"/>
          <w:szCs w:val="24"/>
        </w:rPr>
      </w:pPr>
      <w:r w:rsidRPr="002811BC">
        <w:rPr>
          <w:rStyle w:val="c5c2"/>
          <w:rFonts w:ascii="Times New Roman" w:hAnsi="Times New Roman" w:cs="Times New Roman"/>
          <w:sz w:val="28"/>
          <w:szCs w:val="28"/>
        </w:rPr>
        <w:t>202</w:t>
      </w:r>
      <w:r w:rsidR="00697FD3">
        <w:rPr>
          <w:rStyle w:val="c5c2"/>
          <w:rFonts w:ascii="Times New Roman" w:hAnsi="Times New Roman" w:cs="Times New Roman"/>
          <w:sz w:val="28"/>
          <w:szCs w:val="28"/>
        </w:rPr>
        <w:t>4</w:t>
      </w:r>
      <w:r w:rsidRPr="002811BC">
        <w:rPr>
          <w:rStyle w:val="c5c2"/>
          <w:rFonts w:ascii="Times New Roman" w:hAnsi="Times New Roman" w:cs="Times New Roman"/>
          <w:sz w:val="28"/>
          <w:szCs w:val="28"/>
        </w:rPr>
        <w:t>-202</w:t>
      </w:r>
      <w:r w:rsidR="00697FD3">
        <w:rPr>
          <w:rStyle w:val="c5c2"/>
          <w:rFonts w:ascii="Times New Roman" w:hAnsi="Times New Roman" w:cs="Times New Roman"/>
          <w:sz w:val="28"/>
          <w:szCs w:val="28"/>
        </w:rPr>
        <w:t>5</w:t>
      </w:r>
      <w:r w:rsidRPr="002811BC">
        <w:rPr>
          <w:rStyle w:val="c5c2"/>
          <w:rFonts w:ascii="Times New Roman" w:hAnsi="Times New Roman" w:cs="Times New Roman"/>
          <w:sz w:val="28"/>
          <w:szCs w:val="28"/>
        </w:rPr>
        <w:t xml:space="preserve"> уч. год</w:t>
      </w:r>
    </w:p>
    <w:p w14:paraId="55CBD3AC" w14:textId="77777777" w:rsidR="001D2861" w:rsidRPr="007A36E3" w:rsidRDefault="001D2861" w:rsidP="0018322E">
      <w:pPr>
        <w:spacing w:after="0"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lastRenderedPageBreak/>
        <w:t>      Программа «Практическое обществознание» разработана  на основе требований Федерального государственного образовательного стандарта основного общего образования  и предназначена для реализации внеурочной деятельности обучающихся в 9 классах.  Данная программа составлена  на основе кодификатора и спецификатора  к экзамену по обществознанию.</w:t>
      </w:r>
    </w:p>
    <w:p w14:paraId="07844CDF" w14:textId="77777777" w:rsidR="001D2861" w:rsidRPr="007A36E3" w:rsidRDefault="001D2861" w:rsidP="0018322E">
      <w:pPr>
        <w:spacing w:after="0"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b/>
          <w:bCs/>
        </w:rPr>
        <w:t>Главная цель программы</w:t>
      </w:r>
      <w:r w:rsidRPr="007A36E3">
        <w:rPr>
          <w:rFonts w:ascii="Times New Roman" w:eastAsia="Times New Roman" w:hAnsi="Times New Roman" w:cs="Times New Roman"/>
          <w:bdr w:val="none" w:sz="0" w:space="0" w:color="auto" w:frame="1"/>
        </w:rPr>
        <w:t> – подготовка учащихся 9 класса к сдаче государственного экзамена по обществознанию в фор</w:t>
      </w:r>
      <w:r w:rsidR="0058265F">
        <w:rPr>
          <w:rFonts w:ascii="Times New Roman" w:eastAsia="Times New Roman" w:hAnsi="Times New Roman" w:cs="Times New Roman"/>
          <w:bdr w:val="none" w:sz="0" w:space="0" w:color="auto" w:frame="1"/>
        </w:rPr>
        <w:t>ме</w:t>
      </w:r>
      <w:r w:rsidRPr="007A36E3">
        <w:rPr>
          <w:rFonts w:ascii="Times New Roman" w:eastAsia="Times New Roman" w:hAnsi="Times New Roman" w:cs="Times New Roman"/>
          <w:bdr w:val="none" w:sz="0" w:space="0" w:color="auto" w:frame="1"/>
        </w:rPr>
        <w:t xml:space="preserve"> ОГЭ .</w:t>
      </w:r>
    </w:p>
    <w:p w14:paraId="7985C340" w14:textId="77777777" w:rsidR="001D2861" w:rsidRPr="007A36E3" w:rsidRDefault="001D2861" w:rsidP="0018322E">
      <w:pPr>
        <w:spacing w:after="144"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b/>
          <w:bCs/>
        </w:rPr>
        <w:t>Задачи:</w:t>
      </w:r>
    </w:p>
    <w:p w14:paraId="1BA06FF4" w14:textId="77777777" w:rsidR="001D2861" w:rsidRPr="007A36E3" w:rsidRDefault="001D2861" w:rsidP="0018322E">
      <w:pPr>
        <w:spacing w:after="0"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74F3A74C" w14:textId="77777777" w:rsidR="001D2861" w:rsidRPr="007A36E3" w:rsidRDefault="001D2861" w:rsidP="0018322E">
      <w:pPr>
        <w:spacing w:after="0"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различных национальностей и вероисповеданий, в семейно-бытовой сфере;</w:t>
      </w:r>
    </w:p>
    <w:p w14:paraId="42660FA3" w14:textId="77777777" w:rsidR="001D2861" w:rsidRPr="007A36E3" w:rsidRDefault="001D2861" w:rsidP="0018322E">
      <w:pPr>
        <w:spacing w:after="0"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  подготовка учащихся к сдаче ОГЭ  по обществознанию, отработка практических навыков учащихся при выполнении заданий  разного типа.</w:t>
      </w:r>
    </w:p>
    <w:p w14:paraId="6072B1F6" w14:textId="77777777" w:rsidR="001D2861" w:rsidRPr="007A36E3" w:rsidRDefault="001D2861" w:rsidP="0018322E">
      <w:pPr>
        <w:spacing w:after="144"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b/>
          <w:bCs/>
        </w:rPr>
        <w:t>Нормативно-правовая основа:</w:t>
      </w:r>
    </w:p>
    <w:p w14:paraId="2B220ABA" w14:textId="77777777" w:rsidR="001D2861" w:rsidRPr="007A36E3" w:rsidRDefault="0092298A" w:rsidP="0018322E">
      <w:pPr>
        <w:spacing w:after="0" w:line="230" w:lineRule="atLeast"/>
        <w:jc w:val="both"/>
        <w:textAlignment w:val="baseline"/>
        <w:rPr>
          <w:rFonts w:ascii="Times New Roman" w:eastAsia="Times New Roman" w:hAnsi="Times New Roman" w:cs="Times New Roman"/>
        </w:rPr>
      </w:pPr>
      <w:r>
        <w:rPr>
          <w:rFonts w:ascii="Times New Roman" w:eastAsia="Times New Roman" w:hAnsi="Times New Roman" w:cs="Times New Roman"/>
          <w:bdr w:val="none" w:sz="0" w:space="0" w:color="auto" w:frame="1"/>
        </w:rPr>
        <w:t xml:space="preserve">   Программа </w:t>
      </w:r>
      <w:r w:rsidR="001D2861" w:rsidRPr="007A36E3">
        <w:rPr>
          <w:rFonts w:ascii="Times New Roman" w:eastAsia="Times New Roman" w:hAnsi="Times New Roman" w:cs="Times New Roman"/>
          <w:bdr w:val="none" w:sz="0" w:space="0" w:color="auto" w:frame="1"/>
        </w:rPr>
        <w:t xml:space="preserve"> «Практическое  обществ</w:t>
      </w:r>
      <w:r>
        <w:rPr>
          <w:rFonts w:ascii="Times New Roman" w:eastAsia="Times New Roman" w:hAnsi="Times New Roman" w:cs="Times New Roman"/>
          <w:bdr w:val="none" w:sz="0" w:space="0" w:color="auto" w:frame="1"/>
        </w:rPr>
        <w:t>ознание» разработана  на основе следующих документов:</w:t>
      </w:r>
    </w:p>
    <w:p w14:paraId="54024BAC" w14:textId="77777777" w:rsidR="0092298A" w:rsidRPr="00A542E5" w:rsidRDefault="0092298A" w:rsidP="0092298A">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A542E5">
        <w:rPr>
          <w:rFonts w:ascii="Times New Roman" w:hAnsi="Times New Roman" w:cs="Times New Roman"/>
          <w:sz w:val="24"/>
          <w:szCs w:val="24"/>
        </w:rPr>
        <w:t>Федеральный государственный образовательный стандарт основного общего образования, утвержденный приказом Минпросвещения России от 31.05.2021 № 287 «Об утверждении федерального государственного образовательного стандарта основного общего образования»</w:t>
      </w:r>
    </w:p>
    <w:p w14:paraId="771DF7F9" w14:textId="77777777" w:rsidR="0092298A" w:rsidRDefault="0092298A" w:rsidP="0092298A">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Образовательная программа</w:t>
      </w:r>
      <w:r w:rsidRPr="001D3023">
        <w:rPr>
          <w:rFonts w:ascii="Times New Roman" w:eastAsia="Times New Roman" w:hAnsi="Times New Roman" w:cs="Times New Roman"/>
          <w:sz w:val="24"/>
          <w:szCs w:val="24"/>
        </w:rPr>
        <w:t xml:space="preserve"> основного общего образования </w:t>
      </w:r>
      <w:r>
        <w:rPr>
          <w:rFonts w:ascii="Times New Roman" w:eastAsia="Times New Roman" w:hAnsi="Times New Roman" w:cs="Times New Roman"/>
          <w:sz w:val="24"/>
          <w:szCs w:val="24"/>
        </w:rPr>
        <w:t>МАОУСШ п. Юбилейный;</w:t>
      </w:r>
    </w:p>
    <w:p w14:paraId="53BEFA46" w14:textId="77777777" w:rsidR="001D2861" w:rsidRPr="007A36E3" w:rsidRDefault="001D2861" w:rsidP="0018322E">
      <w:pPr>
        <w:numPr>
          <w:ilvl w:val="0"/>
          <w:numId w:val="3"/>
        </w:numPr>
        <w:spacing w:after="0" w:line="240" w:lineRule="auto"/>
        <w:ind w:left="0"/>
        <w:jc w:val="both"/>
        <w:textAlignment w:val="baseline"/>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Рабочих программ по обществознанию для 5 – 9 классов предметной линии учебников под редакцией Л. Н. Боголюбова (Рабочие программы. Предметная линия учебников под редакцией Л.Н, Боголюбова. 5 – 9 классы: пособие для учителей и организаций/ Л.Н. Боголюбов, Н.И. Городецкая, Л.Ф. Иванова. – изд. 2-е, доработанное.- М.: Просвещение, 2014)</w:t>
      </w:r>
    </w:p>
    <w:p w14:paraId="60944225" w14:textId="77777777" w:rsidR="001D2861" w:rsidRPr="007A36E3" w:rsidRDefault="001D2861" w:rsidP="0018322E">
      <w:pPr>
        <w:spacing w:after="0"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Срок ре</w:t>
      </w:r>
      <w:r w:rsidR="0018322E" w:rsidRPr="007A36E3">
        <w:rPr>
          <w:rFonts w:ascii="Times New Roman" w:eastAsia="Times New Roman" w:hAnsi="Times New Roman" w:cs="Times New Roman"/>
          <w:bdr w:val="none" w:sz="0" w:space="0" w:color="auto" w:frame="1"/>
        </w:rPr>
        <w:t>ализации    программы –1 год (</w:t>
      </w:r>
      <w:r w:rsidR="0058265F">
        <w:rPr>
          <w:rFonts w:ascii="Times New Roman" w:eastAsia="Times New Roman" w:hAnsi="Times New Roman" w:cs="Times New Roman"/>
          <w:bdr w:val="none" w:sz="0" w:space="0" w:color="auto" w:frame="1"/>
        </w:rPr>
        <w:t>17</w:t>
      </w:r>
      <w:r w:rsidR="0018322E" w:rsidRPr="007A36E3">
        <w:rPr>
          <w:rFonts w:ascii="Times New Roman" w:eastAsia="Times New Roman" w:hAnsi="Times New Roman" w:cs="Times New Roman"/>
          <w:bdr w:val="none" w:sz="0" w:space="0" w:color="auto" w:frame="1"/>
        </w:rPr>
        <w:t xml:space="preserve"> часов,</w:t>
      </w:r>
      <w:r w:rsidR="0058265F">
        <w:rPr>
          <w:rFonts w:ascii="Times New Roman" w:eastAsia="Times New Roman" w:hAnsi="Times New Roman" w:cs="Times New Roman"/>
          <w:bdr w:val="none" w:sz="0" w:space="0" w:color="auto" w:frame="1"/>
        </w:rPr>
        <w:t xml:space="preserve">0,5 </w:t>
      </w:r>
      <w:r w:rsidRPr="007A36E3">
        <w:rPr>
          <w:rFonts w:ascii="Times New Roman" w:eastAsia="Times New Roman" w:hAnsi="Times New Roman" w:cs="Times New Roman"/>
          <w:bdr w:val="none" w:sz="0" w:space="0" w:color="auto" w:frame="1"/>
        </w:rPr>
        <w:t xml:space="preserve"> час</w:t>
      </w:r>
      <w:r w:rsidR="0058265F">
        <w:rPr>
          <w:rFonts w:ascii="Times New Roman" w:eastAsia="Times New Roman" w:hAnsi="Times New Roman" w:cs="Times New Roman"/>
          <w:bdr w:val="none" w:sz="0" w:space="0" w:color="auto" w:frame="1"/>
        </w:rPr>
        <w:t>а</w:t>
      </w:r>
      <w:r w:rsidRPr="007A36E3">
        <w:rPr>
          <w:rFonts w:ascii="Times New Roman" w:eastAsia="Times New Roman" w:hAnsi="Times New Roman" w:cs="Times New Roman"/>
          <w:bdr w:val="none" w:sz="0" w:space="0" w:color="auto" w:frame="1"/>
        </w:rPr>
        <w:t xml:space="preserve"> в неделю).   </w:t>
      </w:r>
    </w:p>
    <w:p w14:paraId="32BA62CE" w14:textId="77777777" w:rsidR="001D2861" w:rsidRPr="007A36E3" w:rsidRDefault="001D2861" w:rsidP="0018322E">
      <w:pPr>
        <w:spacing w:after="0"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b/>
          <w:bCs/>
        </w:rPr>
        <w:t>Формы проведения занятий.</w:t>
      </w:r>
      <w:r w:rsidRPr="007A36E3">
        <w:rPr>
          <w:rFonts w:ascii="Times New Roman" w:eastAsia="Times New Roman" w:hAnsi="Times New Roman" w:cs="Times New Roman"/>
          <w:bdr w:val="none" w:sz="0" w:space="0" w:color="auto" w:frame="1"/>
        </w:rPr>
        <w:t> Внеурочная деятельность по обществознанию  основана на трёх формах: индивидуальная, групповая и фронтальная работа.   Во время занятий осуществляется индивидуальный и дифференцированный подход к детям.  </w:t>
      </w:r>
    </w:p>
    <w:p w14:paraId="336D38C0" w14:textId="77777777" w:rsidR="001D2861" w:rsidRPr="007A36E3" w:rsidRDefault="001D2861" w:rsidP="0018322E">
      <w:pPr>
        <w:spacing w:after="0"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Основные формы проведения занятий  – лекция и практикум.</w:t>
      </w:r>
    </w:p>
    <w:p w14:paraId="0026F545" w14:textId="77777777" w:rsidR="001D2861" w:rsidRPr="007A36E3" w:rsidRDefault="001D2861" w:rsidP="0018322E">
      <w:pPr>
        <w:spacing w:after="0"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В завершении  каждой темы предполагается решение тренировочных заданий, что позволит закрепить теоретические знания на практическом уровне.  </w:t>
      </w:r>
    </w:p>
    <w:p w14:paraId="719C1189" w14:textId="77777777" w:rsidR="001D2861" w:rsidRPr="007A36E3" w:rsidRDefault="001D2861" w:rsidP="0018322E">
      <w:pPr>
        <w:spacing w:after="0"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Практикум предполагает знакомство со структурой  экзаменационной работы по обществознанию, а также с особенностями  выполнения заданий различных типов.</w:t>
      </w:r>
    </w:p>
    <w:p w14:paraId="0B599AD4" w14:textId="77777777" w:rsidR="001D2861" w:rsidRPr="007A36E3" w:rsidRDefault="001D2861" w:rsidP="0018322E">
      <w:pPr>
        <w:spacing w:after="0"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i/>
          <w:iCs/>
          <w:bdr w:val="none" w:sz="0" w:space="0" w:color="auto" w:frame="1"/>
        </w:rPr>
        <w:t>Ведущими методами изучения являются:</w:t>
      </w:r>
    </w:p>
    <w:p w14:paraId="079561A7" w14:textId="77777777" w:rsidR="001D2861" w:rsidRPr="007A36E3" w:rsidRDefault="001D2861" w:rsidP="0018322E">
      <w:pPr>
        <w:numPr>
          <w:ilvl w:val="0"/>
          <w:numId w:val="4"/>
        </w:numPr>
        <w:spacing w:after="0" w:line="240" w:lineRule="auto"/>
        <w:ind w:left="0"/>
        <w:jc w:val="both"/>
        <w:textAlignment w:val="baseline"/>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 речевая деятельность;</w:t>
      </w:r>
    </w:p>
    <w:p w14:paraId="08D004B6" w14:textId="77777777" w:rsidR="001D2861" w:rsidRPr="007A36E3" w:rsidRDefault="001D2861" w:rsidP="0018322E">
      <w:pPr>
        <w:numPr>
          <w:ilvl w:val="0"/>
          <w:numId w:val="4"/>
        </w:numPr>
        <w:spacing w:after="0" w:line="240" w:lineRule="auto"/>
        <w:ind w:left="0"/>
        <w:jc w:val="both"/>
        <w:textAlignment w:val="baseline"/>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 практические умения для выполнения заданий различных видов ОГЭ.</w:t>
      </w:r>
    </w:p>
    <w:p w14:paraId="2F5160B5" w14:textId="77777777" w:rsidR="001D2861" w:rsidRPr="007A36E3" w:rsidRDefault="001D2861" w:rsidP="0018322E">
      <w:pPr>
        <w:spacing w:after="0"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i/>
          <w:iCs/>
          <w:bdr w:val="none" w:sz="0" w:space="0" w:color="auto" w:frame="1"/>
        </w:rPr>
        <w:t>Приёмы организации деятельности:</w:t>
      </w:r>
    </w:p>
    <w:p w14:paraId="5FF7C822" w14:textId="77777777" w:rsidR="001D2861" w:rsidRPr="007A36E3" w:rsidRDefault="001D2861" w:rsidP="0018322E">
      <w:pPr>
        <w:spacing w:after="0"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i/>
          <w:iCs/>
          <w:bdr w:val="none" w:sz="0" w:space="0" w:color="auto" w:frame="1"/>
        </w:rPr>
        <w:t>Интерактивные-</w:t>
      </w:r>
    </w:p>
    <w:p w14:paraId="3FC5AC06" w14:textId="77777777" w:rsidR="001D2861" w:rsidRPr="007A36E3" w:rsidRDefault="001D2861" w:rsidP="0018322E">
      <w:pPr>
        <w:numPr>
          <w:ilvl w:val="0"/>
          <w:numId w:val="5"/>
        </w:numPr>
        <w:spacing w:after="0" w:line="240" w:lineRule="auto"/>
        <w:ind w:left="0"/>
        <w:jc w:val="both"/>
        <w:textAlignment w:val="baseline"/>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 лекция</w:t>
      </w:r>
    </w:p>
    <w:p w14:paraId="1D653CB2" w14:textId="77777777" w:rsidR="001D2861" w:rsidRPr="007A36E3" w:rsidRDefault="001D2861" w:rsidP="0018322E">
      <w:pPr>
        <w:numPr>
          <w:ilvl w:val="0"/>
          <w:numId w:val="5"/>
        </w:numPr>
        <w:spacing w:after="0" w:line="240" w:lineRule="auto"/>
        <w:ind w:left="0"/>
        <w:jc w:val="both"/>
        <w:textAlignment w:val="baseline"/>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 дискуссии</w:t>
      </w:r>
    </w:p>
    <w:p w14:paraId="4FD63C53" w14:textId="77777777" w:rsidR="001D2861" w:rsidRPr="007A36E3" w:rsidRDefault="001D2861" w:rsidP="0018322E">
      <w:pPr>
        <w:spacing w:after="0"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i/>
          <w:iCs/>
          <w:bdr w:val="none" w:sz="0" w:space="0" w:color="auto" w:frame="1"/>
        </w:rPr>
        <w:t>Активные-</w:t>
      </w:r>
    </w:p>
    <w:p w14:paraId="68D516D0" w14:textId="77777777" w:rsidR="001D2861" w:rsidRPr="007A36E3" w:rsidRDefault="001D2861" w:rsidP="0018322E">
      <w:pPr>
        <w:numPr>
          <w:ilvl w:val="0"/>
          <w:numId w:val="6"/>
        </w:numPr>
        <w:spacing w:after="0" w:line="240" w:lineRule="auto"/>
        <w:ind w:left="0"/>
        <w:jc w:val="both"/>
        <w:textAlignment w:val="baseline"/>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 семинар</w:t>
      </w:r>
    </w:p>
    <w:p w14:paraId="51D92186" w14:textId="77777777" w:rsidR="001D2861" w:rsidRPr="007A36E3" w:rsidRDefault="001D2861" w:rsidP="0018322E">
      <w:pPr>
        <w:numPr>
          <w:ilvl w:val="0"/>
          <w:numId w:val="6"/>
        </w:numPr>
        <w:spacing w:after="0" w:line="240" w:lineRule="auto"/>
        <w:ind w:left="0"/>
        <w:jc w:val="both"/>
        <w:textAlignment w:val="baseline"/>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 практическая работа</w:t>
      </w:r>
    </w:p>
    <w:p w14:paraId="11E7E41B" w14:textId="77777777" w:rsidR="001D2861" w:rsidRPr="007A36E3" w:rsidRDefault="001D2861" w:rsidP="0018322E">
      <w:pPr>
        <w:spacing w:after="0"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i/>
          <w:iCs/>
          <w:bdr w:val="none" w:sz="0" w:space="0" w:color="auto" w:frame="1"/>
        </w:rPr>
        <w:t>Возможны следующие виды деятельности учащихся:</w:t>
      </w:r>
    </w:p>
    <w:p w14:paraId="08268BCC" w14:textId="77777777" w:rsidR="001D2861" w:rsidRPr="007A36E3" w:rsidRDefault="001D2861" w:rsidP="0018322E">
      <w:pPr>
        <w:spacing w:after="0"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-анализ источников;</w:t>
      </w:r>
    </w:p>
    <w:p w14:paraId="49CDB620" w14:textId="77777777" w:rsidR="001D2861" w:rsidRPr="007A36E3" w:rsidRDefault="001D2861" w:rsidP="0018322E">
      <w:pPr>
        <w:spacing w:after="0"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-решение тренировочных заданий по обществознанию ( КИМы  ОГЭ ).</w:t>
      </w:r>
    </w:p>
    <w:p w14:paraId="73D0B91F" w14:textId="77777777" w:rsidR="001D2861" w:rsidRPr="007A36E3" w:rsidRDefault="001D2861" w:rsidP="0018322E">
      <w:pPr>
        <w:numPr>
          <w:ilvl w:val="0"/>
          <w:numId w:val="7"/>
        </w:numPr>
        <w:spacing w:after="0" w:line="240" w:lineRule="auto"/>
        <w:ind w:left="0"/>
        <w:jc w:val="both"/>
        <w:textAlignment w:val="baseline"/>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Форма подведения итогов:</w:t>
      </w:r>
    </w:p>
    <w:p w14:paraId="295ACFC0" w14:textId="77777777" w:rsidR="001D2861" w:rsidRPr="007A36E3" w:rsidRDefault="001D2861" w:rsidP="0018322E">
      <w:pPr>
        <w:numPr>
          <w:ilvl w:val="0"/>
          <w:numId w:val="7"/>
        </w:numPr>
        <w:spacing w:after="0" w:line="240" w:lineRule="auto"/>
        <w:ind w:left="0"/>
        <w:jc w:val="both"/>
        <w:textAlignment w:val="baseline"/>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-пробный экзамен по обществознанию в 9 классе (по КИМ ОГЭ)</w:t>
      </w:r>
    </w:p>
    <w:p w14:paraId="1BE0CB66" w14:textId="77777777" w:rsidR="001D2861" w:rsidRPr="007A36E3" w:rsidRDefault="001D2861" w:rsidP="0018322E">
      <w:pPr>
        <w:spacing w:after="0"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lastRenderedPageBreak/>
        <w:t>Эффективность и результативность данной внеурочной деятельности зависит от соблюдения следующих условий:</w:t>
      </w:r>
    </w:p>
    <w:p w14:paraId="19E7C8F2" w14:textId="77777777" w:rsidR="001D2861" w:rsidRPr="007A36E3" w:rsidRDefault="001D2861" w:rsidP="0018322E">
      <w:pPr>
        <w:spacing w:after="0"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 добровольность участия и желание проявить себя,</w:t>
      </w:r>
    </w:p>
    <w:p w14:paraId="6C14AAED" w14:textId="77777777" w:rsidR="001D2861" w:rsidRPr="007A36E3" w:rsidRDefault="001D2861" w:rsidP="0018322E">
      <w:pPr>
        <w:spacing w:after="0"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 сочетание индивидуальной, групповой и коллективной деятельности;</w:t>
      </w:r>
    </w:p>
    <w:p w14:paraId="6FEE3D15" w14:textId="77777777" w:rsidR="001D2861" w:rsidRPr="007A36E3" w:rsidRDefault="001D2861" w:rsidP="0018322E">
      <w:pPr>
        <w:spacing w:after="0"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 сочетание инициативы детей с направляющей ролью учителя;</w:t>
      </w:r>
    </w:p>
    <w:p w14:paraId="21AA398E" w14:textId="77777777" w:rsidR="001D2861" w:rsidRPr="007A36E3" w:rsidRDefault="001D2861" w:rsidP="0018322E">
      <w:pPr>
        <w:spacing w:after="0"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 занимательность и новизна содержания, форм и методов работы;  </w:t>
      </w:r>
    </w:p>
    <w:p w14:paraId="1A6EB7DB" w14:textId="77777777" w:rsidR="001D2861" w:rsidRPr="007A36E3" w:rsidRDefault="001D2861" w:rsidP="0018322E">
      <w:pPr>
        <w:spacing w:after="0"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 наличие целевых установок и перспектив деятельности.</w:t>
      </w:r>
    </w:p>
    <w:p w14:paraId="24901A09" w14:textId="77777777" w:rsidR="001D2861" w:rsidRPr="007A36E3" w:rsidRDefault="001D2861" w:rsidP="0018322E">
      <w:pPr>
        <w:spacing w:after="144"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b/>
          <w:bCs/>
        </w:rPr>
        <w:t>Планируемые результаты:</w:t>
      </w:r>
    </w:p>
    <w:p w14:paraId="47439E11" w14:textId="77777777" w:rsidR="001D2861" w:rsidRPr="007A36E3" w:rsidRDefault="001D2861" w:rsidP="0018322E">
      <w:pPr>
        <w:spacing w:after="144"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b/>
          <w:bCs/>
        </w:rPr>
        <w:t>Личностные:</w:t>
      </w:r>
    </w:p>
    <w:p w14:paraId="0813C101" w14:textId="77777777" w:rsidR="001D2861" w:rsidRPr="007A36E3" w:rsidRDefault="001D2861" w:rsidP="0018322E">
      <w:pPr>
        <w:spacing w:after="0"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 формирование когнитивной и коммуникативной компетенций через организацию познавательной деятельности в группах  и индивидуально;</w:t>
      </w:r>
    </w:p>
    <w:p w14:paraId="78DFFA22" w14:textId="77777777" w:rsidR="001D2861" w:rsidRPr="007A36E3" w:rsidRDefault="001D2861" w:rsidP="0018322E">
      <w:pPr>
        <w:spacing w:after="0"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 осознание своей идентичности как гражданина демократического государства;</w:t>
      </w:r>
    </w:p>
    <w:p w14:paraId="438BE216" w14:textId="77777777" w:rsidR="001D2861" w:rsidRPr="007A36E3" w:rsidRDefault="001D2861" w:rsidP="0018322E">
      <w:pPr>
        <w:spacing w:after="0"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 толерантное отношение к истории других стран;</w:t>
      </w:r>
    </w:p>
    <w:p w14:paraId="686D4A05" w14:textId="77777777" w:rsidR="001D2861" w:rsidRPr="007A36E3" w:rsidRDefault="001D2861" w:rsidP="0018322E">
      <w:pPr>
        <w:spacing w:after="0"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 познавательная, творческая, общественная активность;</w:t>
      </w:r>
    </w:p>
    <w:p w14:paraId="43BD8E76" w14:textId="77777777" w:rsidR="001D2861" w:rsidRPr="007A36E3" w:rsidRDefault="001D2861" w:rsidP="0018322E">
      <w:pPr>
        <w:spacing w:after="0"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 умение работать в сотрудничестве с другими, отвечать за свои решения;  </w:t>
      </w:r>
    </w:p>
    <w:p w14:paraId="5A0F2D3E" w14:textId="77777777" w:rsidR="001D2861" w:rsidRPr="007A36E3" w:rsidRDefault="001D2861" w:rsidP="0018322E">
      <w:pPr>
        <w:spacing w:after="0"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 личная и взаимная ответственность;</w:t>
      </w:r>
    </w:p>
    <w:p w14:paraId="13477E57" w14:textId="77777777" w:rsidR="001D2861" w:rsidRPr="007A36E3" w:rsidRDefault="001D2861" w:rsidP="0018322E">
      <w:pPr>
        <w:spacing w:after="0"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 готовность действия в нестандартных ситуациях.</w:t>
      </w:r>
    </w:p>
    <w:p w14:paraId="38C688C7" w14:textId="77777777" w:rsidR="001D2861" w:rsidRPr="007A36E3" w:rsidRDefault="001D2861" w:rsidP="0018322E">
      <w:pPr>
        <w:spacing w:after="0"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b/>
          <w:bCs/>
        </w:rPr>
        <w:t>Метапредметные</w:t>
      </w:r>
      <w:r w:rsidRPr="007A36E3">
        <w:rPr>
          <w:rFonts w:ascii="Times New Roman" w:eastAsia="Times New Roman" w:hAnsi="Times New Roman" w:cs="Times New Roman"/>
          <w:bdr w:val="none" w:sz="0" w:space="0" w:color="auto" w:frame="1"/>
        </w:rPr>
        <w:t> :</w:t>
      </w:r>
    </w:p>
    <w:p w14:paraId="337A0479" w14:textId="77777777" w:rsidR="001D2861" w:rsidRPr="007A36E3" w:rsidRDefault="001D2861" w:rsidP="0018322E">
      <w:pPr>
        <w:spacing w:after="0"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 владение умениями работать с учебной и внешкольной информацией;</w:t>
      </w:r>
    </w:p>
    <w:p w14:paraId="6B0A690D" w14:textId="77777777" w:rsidR="001D2861" w:rsidRPr="007A36E3" w:rsidRDefault="001D2861" w:rsidP="0018322E">
      <w:pPr>
        <w:spacing w:after="0"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 способность решать творческие задачи, представлять результаты своей деятельности в творческих формах;</w:t>
      </w:r>
    </w:p>
    <w:p w14:paraId="096D026D" w14:textId="77777777" w:rsidR="001D2861" w:rsidRPr="007A36E3" w:rsidRDefault="001D2861" w:rsidP="0018322E">
      <w:pPr>
        <w:spacing w:after="0"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 готовность к сотрудничеству с соучениками, коллективной работе.   </w:t>
      </w:r>
    </w:p>
    <w:p w14:paraId="3602B5E3" w14:textId="77777777" w:rsidR="001D2861" w:rsidRPr="007A36E3" w:rsidRDefault="001D2861" w:rsidP="0018322E">
      <w:pPr>
        <w:spacing w:after="144"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b/>
          <w:bCs/>
        </w:rPr>
        <w:t>Содержание образовательной деятельности</w:t>
      </w:r>
    </w:p>
    <w:p w14:paraId="21089856" w14:textId="77777777" w:rsidR="001D2861" w:rsidRPr="007A36E3" w:rsidRDefault="001D2861" w:rsidP="0018322E">
      <w:pPr>
        <w:spacing w:after="0"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 Изучение курса играет  важную роль с точки зрения   личностного развития учащихся и получения ими дополнительного образования. Учащиеся смогут повторить  теоретические вопросы основных тем  курса обществознания, проработать тренировочные задания по темам. Структура курса соответствует современному кодификатору элементов содержания по предмету, на основе которого составлены контрольные измерительные материа</w:t>
      </w:r>
      <w:r w:rsidR="0018322E" w:rsidRPr="007A36E3">
        <w:rPr>
          <w:rFonts w:ascii="Times New Roman" w:eastAsia="Times New Roman" w:hAnsi="Times New Roman" w:cs="Times New Roman"/>
          <w:bdr w:val="none" w:sz="0" w:space="0" w:color="auto" w:frame="1"/>
        </w:rPr>
        <w:t>лы ОГЭ.</w:t>
      </w:r>
      <w:r w:rsidR="0018322E" w:rsidRPr="007A36E3">
        <w:rPr>
          <w:rFonts w:ascii="Times New Roman" w:eastAsia="Times New Roman" w:hAnsi="Times New Roman" w:cs="Times New Roman"/>
          <w:bdr w:val="none" w:sz="0" w:space="0" w:color="auto" w:frame="1"/>
        </w:rPr>
        <w:br/>
      </w:r>
      <w:r w:rsidRPr="007A36E3">
        <w:rPr>
          <w:rFonts w:ascii="Times New Roman" w:eastAsia="Times New Roman" w:hAnsi="Times New Roman" w:cs="Times New Roman"/>
          <w:bdr w:val="none" w:sz="0" w:space="0" w:color="auto" w:frame="1"/>
        </w:rPr>
        <w:t>Содержательные линии курса сгруппированы в шесть блоков-модулей: «Человек и общество», «Сфера духовной культуры», «Экономика», «Социальная сфера», «Сфера политики и соци</w:t>
      </w:r>
      <w:r w:rsidR="0018322E" w:rsidRPr="007A36E3">
        <w:rPr>
          <w:rFonts w:ascii="Times New Roman" w:eastAsia="Times New Roman" w:hAnsi="Times New Roman" w:cs="Times New Roman"/>
          <w:bdr w:val="none" w:sz="0" w:space="0" w:color="auto" w:frame="1"/>
        </w:rPr>
        <w:t xml:space="preserve">ального управления», «Право». </w:t>
      </w:r>
      <w:r w:rsidRPr="007A36E3">
        <w:rPr>
          <w:rFonts w:ascii="Times New Roman" w:eastAsia="Times New Roman" w:hAnsi="Times New Roman" w:cs="Times New Roman"/>
          <w:bdr w:val="none" w:sz="0" w:space="0" w:color="auto" w:frame="1"/>
        </w:rPr>
        <w:t>Реализация  основных содержательных линий будет осуществляться на теоретических и практических занятиях.</w:t>
      </w:r>
    </w:p>
    <w:p w14:paraId="61C8F109" w14:textId="77777777" w:rsidR="001D2861" w:rsidRPr="007A36E3" w:rsidRDefault="001D2861" w:rsidP="0018322E">
      <w:pPr>
        <w:spacing w:after="144"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b/>
          <w:bCs/>
        </w:rPr>
        <w:t>Тема 1. Человек и общество.</w:t>
      </w:r>
    </w:p>
    <w:p w14:paraId="74D3BF48" w14:textId="77777777" w:rsidR="001D2861" w:rsidRPr="007A36E3" w:rsidRDefault="0018322E" w:rsidP="0018322E">
      <w:pPr>
        <w:spacing w:after="0"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 xml:space="preserve">       </w:t>
      </w:r>
      <w:r w:rsidR="001D2861" w:rsidRPr="007A36E3">
        <w:rPr>
          <w:rFonts w:ascii="Times New Roman" w:eastAsia="Times New Roman" w:hAnsi="Times New Roman" w:cs="Times New Roman"/>
          <w:bdr w:val="none" w:sz="0" w:space="0" w:color="auto" w:frame="1"/>
        </w:rPr>
        <w:t>Общество как форма жизнедеятельности людей. Взаимодействие общества и природы. Основные сферы общественной жизни, их взаимосвязь. Биологическое и социальное в человеке. Личность. Особенности подросткового возраста. Деятельность человека и ее основные формы (труд, игра, учение).  Чел</w:t>
      </w:r>
      <w:r w:rsidRPr="007A36E3">
        <w:rPr>
          <w:rFonts w:ascii="Times New Roman" w:eastAsia="Times New Roman" w:hAnsi="Times New Roman" w:cs="Times New Roman"/>
          <w:bdr w:val="none" w:sz="0" w:space="0" w:color="auto" w:frame="1"/>
        </w:rPr>
        <w:t>овек и его ближайшее окружение.</w:t>
      </w:r>
      <w:r w:rsidR="001D2861" w:rsidRPr="007A36E3">
        <w:rPr>
          <w:rFonts w:ascii="Times New Roman" w:eastAsia="Times New Roman" w:hAnsi="Times New Roman" w:cs="Times New Roman"/>
          <w:bdr w:val="none" w:sz="0" w:space="0" w:color="auto" w:frame="1"/>
        </w:rPr>
        <w:t>Межличностные отношения. Общение. Межличностные конфликты, их конструктивное разрешение.</w:t>
      </w:r>
    </w:p>
    <w:p w14:paraId="7A5E2543" w14:textId="77777777" w:rsidR="001D2861" w:rsidRPr="007A36E3" w:rsidRDefault="001D2861" w:rsidP="0018322E">
      <w:pPr>
        <w:spacing w:after="144"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b/>
          <w:bCs/>
        </w:rPr>
        <w:t>Тема 2. Сфера духовной культуры.</w:t>
      </w:r>
    </w:p>
    <w:p w14:paraId="08C88224" w14:textId="77777777" w:rsidR="001D2861" w:rsidRPr="007A36E3" w:rsidRDefault="0018322E" w:rsidP="0018322E">
      <w:pPr>
        <w:spacing w:after="0"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 xml:space="preserve">      </w:t>
      </w:r>
      <w:r w:rsidR="001D2861" w:rsidRPr="007A36E3">
        <w:rPr>
          <w:rFonts w:ascii="Times New Roman" w:eastAsia="Times New Roman" w:hAnsi="Times New Roman" w:cs="Times New Roman"/>
          <w:bdr w:val="none" w:sz="0" w:space="0" w:color="auto" w:frame="1"/>
        </w:rPr>
        <w:t>Сфера духовной культуры и ее особенности.  Наука в жизни современного обществ. Образование и его значимость в условиях информационного общества. Возможности получения общего и профессионального образования в Российской Федерации.  Религия, религиозные организации и объединения, их роль в жизни современного общества. Свобода совести.  Мораль. Гуманизм. Патриотизм, гражданственность.</w:t>
      </w:r>
    </w:p>
    <w:p w14:paraId="0F3549DE" w14:textId="77777777" w:rsidR="001D2861" w:rsidRPr="007A36E3" w:rsidRDefault="001D2861" w:rsidP="0018322E">
      <w:pPr>
        <w:spacing w:after="144"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b/>
          <w:bCs/>
        </w:rPr>
        <w:t>Тема 3. Экономика.</w:t>
      </w:r>
    </w:p>
    <w:p w14:paraId="0A5F7243" w14:textId="77777777" w:rsidR="001D2861" w:rsidRPr="007A36E3" w:rsidRDefault="0018322E" w:rsidP="0018322E">
      <w:pPr>
        <w:spacing w:after="0"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 xml:space="preserve">      </w:t>
      </w:r>
      <w:r w:rsidR="001D2861" w:rsidRPr="007A36E3">
        <w:rPr>
          <w:rFonts w:ascii="Times New Roman" w:eastAsia="Times New Roman" w:hAnsi="Times New Roman" w:cs="Times New Roman"/>
          <w:bdr w:val="none" w:sz="0" w:space="0" w:color="auto" w:frame="1"/>
        </w:rPr>
        <w:t>Экономика, ее роль в жизни общества.  Товары и услуги, ресурсы и потребности, ограниченность ресурсов. Экономические системы и собственность. Производство, производительность труда. Разделение труда и специализация. Обмен, торговля.  Рынок и рыночный механизм. Предпринимательство. Малое предпринимательство и фермерское хозяйство.  Деньги. Заработная плата и стимулирование труда. Неравенство доходов и экономические меры социальной поддержки.  Налоги, уплачиваемые гражданами. Экономические цели и функции государства.</w:t>
      </w:r>
    </w:p>
    <w:p w14:paraId="0AAF390D" w14:textId="77777777" w:rsidR="0018322E" w:rsidRPr="007A36E3" w:rsidRDefault="001D2861" w:rsidP="0018322E">
      <w:pPr>
        <w:spacing w:after="144"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b/>
          <w:bCs/>
        </w:rPr>
        <w:t>Тема 4. Социальная сфера</w:t>
      </w:r>
    </w:p>
    <w:p w14:paraId="7F2C70D9" w14:textId="77777777" w:rsidR="001D2861" w:rsidRPr="007A36E3" w:rsidRDefault="0018322E" w:rsidP="0018322E">
      <w:pPr>
        <w:spacing w:after="144"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rPr>
        <w:lastRenderedPageBreak/>
        <w:t xml:space="preserve">      </w:t>
      </w:r>
      <w:r w:rsidR="001D2861" w:rsidRPr="007A36E3">
        <w:rPr>
          <w:rFonts w:ascii="Times New Roman" w:eastAsia="Times New Roman" w:hAnsi="Times New Roman" w:cs="Times New Roman"/>
          <w:bdr w:val="none" w:sz="0" w:space="0" w:color="auto" w:frame="1"/>
        </w:rPr>
        <w:t>Социальная структура общества. Семья как малая группа. Отношения между поколениями Многообразие социальных ролей в подростковом возрасте. Социальные ценности и норм. Отклоняющееся поведение. Опасность наркомании и алкоголизма для человека и общества. Социальная значимость здорового образа жизни. Социальный конфликт и пути его решения.  Межнациональные отношения.</w:t>
      </w:r>
    </w:p>
    <w:p w14:paraId="66F23FD2" w14:textId="77777777" w:rsidR="001D2861" w:rsidRPr="007A36E3" w:rsidRDefault="00394260" w:rsidP="0018322E">
      <w:pPr>
        <w:spacing w:after="144" w:line="230" w:lineRule="atLeast"/>
        <w:jc w:val="both"/>
        <w:textAlignment w:val="baseline"/>
        <w:rPr>
          <w:rFonts w:ascii="Times New Roman" w:eastAsia="Times New Roman" w:hAnsi="Times New Roman" w:cs="Times New Roman"/>
        </w:rPr>
      </w:pPr>
      <w:r>
        <w:rPr>
          <w:rFonts w:ascii="Times New Roman" w:eastAsia="Times New Roman" w:hAnsi="Times New Roman" w:cs="Times New Roman"/>
          <w:b/>
          <w:bCs/>
        </w:rPr>
        <w:t>Тема 5</w:t>
      </w:r>
      <w:r w:rsidR="001D2861" w:rsidRPr="007A36E3">
        <w:rPr>
          <w:rFonts w:ascii="Times New Roman" w:eastAsia="Times New Roman" w:hAnsi="Times New Roman" w:cs="Times New Roman"/>
          <w:b/>
          <w:bCs/>
        </w:rPr>
        <w:t>. Право.</w:t>
      </w:r>
    </w:p>
    <w:p w14:paraId="76875964" w14:textId="77777777" w:rsidR="001D2861" w:rsidRPr="007A36E3" w:rsidRDefault="0018322E" w:rsidP="0018322E">
      <w:pPr>
        <w:spacing w:after="0"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 xml:space="preserve">        </w:t>
      </w:r>
      <w:r w:rsidR="001D2861" w:rsidRPr="007A36E3">
        <w:rPr>
          <w:rFonts w:ascii="Times New Roman" w:eastAsia="Times New Roman" w:hAnsi="Times New Roman" w:cs="Times New Roman"/>
          <w:bdr w:val="none" w:sz="0" w:space="0" w:color="auto" w:frame="1"/>
        </w:rPr>
        <w:t>Право, его роль в жизни общества и государства. Норма права. Нормативный правовой акт. Понятие правоотношений. Признаки и виды правонарушений. Понятие и виды юридической ответственности. Конституция Российской Федерации. Основы конституционного строя Российской Федерации. Федеративное устройство России. Органы государственной власти Российской Федерации. Правоохранительные органы. Судебная система. Взаимоотношения органов государственной власти и граждан. Понятие прав, свобод и обязанностей. Права и свободы человека и гражданина в России, их гарантии. Конституционные обязанности гражданина.  Права ребенка и их защита. Особенности правового статуса несовершеннолетних. Механизмы реализации и защиты прав и свобод человека и гражданина. Международно-правовая защита жертв вооруженных конфликтов. Гражданские правоотношения. Права собственности. Права потребителей. Семейные правоотношения. Права и обязанности родителей и детей. Право на труд и трудовые правоотношения. Трудоустройство несовершеннолетних. Административные правоотношения, правонарушения и наказания. Основные понятия и институты уголовного права. Уголовная ответственность несовершеннолетних.</w:t>
      </w:r>
    </w:p>
    <w:p w14:paraId="417D4611" w14:textId="77777777" w:rsidR="001D2861" w:rsidRPr="007A36E3" w:rsidRDefault="001D2861" w:rsidP="0018322E">
      <w:pPr>
        <w:spacing w:after="144"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b/>
          <w:bCs/>
        </w:rPr>
        <w:t>                          Требования к уровню подготовки выпускников</w:t>
      </w:r>
    </w:p>
    <w:p w14:paraId="7DF5D403" w14:textId="77777777" w:rsidR="001D2861" w:rsidRPr="007A36E3" w:rsidRDefault="001D2861" w:rsidP="0018322E">
      <w:pPr>
        <w:numPr>
          <w:ilvl w:val="0"/>
          <w:numId w:val="9"/>
        </w:numPr>
        <w:spacing w:after="0" w:line="240" w:lineRule="auto"/>
        <w:ind w:left="0"/>
        <w:jc w:val="both"/>
        <w:textAlignment w:val="baseline"/>
        <w:rPr>
          <w:rFonts w:ascii="Times New Roman" w:eastAsia="Times New Roman" w:hAnsi="Times New Roman" w:cs="Times New Roman"/>
        </w:rPr>
      </w:pPr>
      <w:r w:rsidRPr="007A36E3">
        <w:rPr>
          <w:rFonts w:ascii="Times New Roman" w:eastAsia="Times New Roman" w:hAnsi="Times New Roman" w:cs="Times New Roman"/>
          <w:b/>
          <w:bCs/>
          <w:i/>
          <w:iCs/>
        </w:rPr>
        <w:t>характеризовать </w:t>
      </w:r>
      <w:r w:rsidRPr="007A36E3">
        <w:rPr>
          <w:rFonts w:ascii="Times New Roman" w:eastAsia="Times New Roman" w:hAnsi="Times New Roman" w:cs="Times New Roman"/>
          <w:bdr w:val="none" w:sz="0" w:space="0" w:color="auto" w:frame="1"/>
        </w:rPr>
        <w:t>с научных позиций основные социальные объекты (факты, явления, процессы, институты), их место и значение в жизни общества как целостной системы</w:t>
      </w:r>
    </w:p>
    <w:p w14:paraId="5AD36F20" w14:textId="77777777" w:rsidR="001D2861" w:rsidRPr="007A36E3" w:rsidRDefault="001D2861" w:rsidP="0018322E">
      <w:pPr>
        <w:numPr>
          <w:ilvl w:val="0"/>
          <w:numId w:val="9"/>
        </w:numPr>
        <w:spacing w:after="0" w:line="240" w:lineRule="auto"/>
        <w:ind w:left="0"/>
        <w:jc w:val="both"/>
        <w:textAlignment w:val="baseline"/>
        <w:rPr>
          <w:rFonts w:ascii="Times New Roman" w:eastAsia="Times New Roman" w:hAnsi="Times New Roman" w:cs="Times New Roman"/>
        </w:rPr>
      </w:pPr>
      <w:r w:rsidRPr="007A36E3">
        <w:rPr>
          <w:rFonts w:ascii="Times New Roman" w:eastAsia="Times New Roman" w:hAnsi="Times New Roman" w:cs="Times New Roman"/>
          <w:b/>
          <w:bCs/>
          <w:i/>
          <w:iCs/>
        </w:rPr>
        <w:t>анализировать </w:t>
      </w:r>
      <w:r w:rsidRPr="007A36E3">
        <w:rPr>
          <w:rFonts w:ascii="Times New Roman" w:eastAsia="Times New Roman" w:hAnsi="Times New Roman" w:cs="Times New Roman"/>
          <w:bdr w:val="none" w:sz="0" w:space="0" w:color="auto" w:frame="1"/>
        </w:rPr>
        <w:t>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14:paraId="7C5AF829" w14:textId="77777777" w:rsidR="001D2861" w:rsidRPr="007A36E3" w:rsidRDefault="001D2861" w:rsidP="0018322E">
      <w:pPr>
        <w:numPr>
          <w:ilvl w:val="0"/>
          <w:numId w:val="9"/>
        </w:numPr>
        <w:spacing w:after="0" w:line="240" w:lineRule="auto"/>
        <w:ind w:left="0"/>
        <w:jc w:val="both"/>
        <w:textAlignment w:val="baseline"/>
        <w:rPr>
          <w:rFonts w:ascii="Times New Roman" w:eastAsia="Times New Roman" w:hAnsi="Times New Roman" w:cs="Times New Roman"/>
        </w:rPr>
      </w:pPr>
      <w:r w:rsidRPr="007A36E3">
        <w:rPr>
          <w:rFonts w:ascii="Times New Roman" w:eastAsia="Times New Roman" w:hAnsi="Times New Roman" w:cs="Times New Roman"/>
          <w:b/>
          <w:bCs/>
          <w:i/>
          <w:iCs/>
        </w:rPr>
        <w:t>объяснять </w:t>
      </w:r>
      <w:r w:rsidRPr="007A36E3">
        <w:rPr>
          <w:rFonts w:ascii="Times New Roman" w:eastAsia="Times New Roman" w:hAnsi="Times New Roman" w:cs="Times New Roman"/>
          <w:bdr w:val="none" w:sz="0" w:space="0" w:color="auto" w:frame="1"/>
        </w:rPr>
        <w:t>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p>
    <w:p w14:paraId="48EF3F6B" w14:textId="77777777" w:rsidR="001D2861" w:rsidRPr="007A36E3" w:rsidRDefault="001D2861" w:rsidP="0018322E">
      <w:pPr>
        <w:numPr>
          <w:ilvl w:val="0"/>
          <w:numId w:val="9"/>
        </w:numPr>
        <w:spacing w:after="0" w:line="240" w:lineRule="auto"/>
        <w:ind w:left="0"/>
        <w:jc w:val="both"/>
        <w:textAlignment w:val="baseline"/>
        <w:rPr>
          <w:rFonts w:ascii="Times New Roman" w:eastAsia="Times New Roman" w:hAnsi="Times New Roman" w:cs="Times New Roman"/>
        </w:rPr>
      </w:pPr>
      <w:r w:rsidRPr="007A36E3">
        <w:rPr>
          <w:rFonts w:ascii="Times New Roman" w:eastAsia="Times New Roman" w:hAnsi="Times New Roman" w:cs="Times New Roman"/>
          <w:b/>
          <w:bCs/>
          <w:i/>
          <w:iCs/>
        </w:rPr>
        <w:t>раскрывать на примерах </w:t>
      </w:r>
      <w:r w:rsidRPr="007A36E3">
        <w:rPr>
          <w:rFonts w:ascii="Times New Roman" w:eastAsia="Times New Roman" w:hAnsi="Times New Roman" w:cs="Times New Roman"/>
          <w:bdr w:val="none" w:sz="0" w:space="0" w:color="auto" w:frame="1"/>
        </w:rPr>
        <w:t>изученные теоретические положения и понятия социально-экономических и гуманитарных наук</w:t>
      </w:r>
    </w:p>
    <w:p w14:paraId="1D60D5E6" w14:textId="77777777" w:rsidR="001D2861" w:rsidRPr="007A36E3" w:rsidRDefault="001D2861" w:rsidP="0018322E">
      <w:pPr>
        <w:numPr>
          <w:ilvl w:val="0"/>
          <w:numId w:val="9"/>
        </w:numPr>
        <w:spacing w:after="0" w:line="240" w:lineRule="auto"/>
        <w:ind w:left="0"/>
        <w:jc w:val="both"/>
        <w:textAlignment w:val="baseline"/>
        <w:rPr>
          <w:rFonts w:ascii="Times New Roman" w:eastAsia="Times New Roman" w:hAnsi="Times New Roman" w:cs="Times New Roman"/>
        </w:rPr>
      </w:pPr>
      <w:r w:rsidRPr="007A36E3">
        <w:rPr>
          <w:rFonts w:ascii="Times New Roman" w:eastAsia="Times New Roman" w:hAnsi="Times New Roman" w:cs="Times New Roman"/>
          <w:b/>
          <w:bCs/>
          <w:i/>
          <w:iCs/>
        </w:rPr>
        <w:t>осуществлять поиск </w:t>
      </w:r>
      <w:r w:rsidRPr="007A36E3">
        <w:rPr>
          <w:rFonts w:ascii="Times New Roman" w:eastAsia="Times New Roman" w:hAnsi="Times New Roman" w:cs="Times New Roman"/>
          <w:bdr w:val="none" w:sz="0" w:space="0" w:color="auto" w:frame="1"/>
        </w:rPr>
        <w:t>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14:paraId="26FA8CDB" w14:textId="77777777" w:rsidR="001D2861" w:rsidRPr="007A36E3" w:rsidRDefault="001D2861" w:rsidP="0018322E">
      <w:pPr>
        <w:numPr>
          <w:ilvl w:val="0"/>
          <w:numId w:val="9"/>
        </w:numPr>
        <w:spacing w:after="0" w:line="240" w:lineRule="auto"/>
        <w:ind w:left="0"/>
        <w:jc w:val="both"/>
        <w:textAlignment w:val="baseline"/>
        <w:rPr>
          <w:rFonts w:ascii="Times New Roman" w:eastAsia="Times New Roman" w:hAnsi="Times New Roman" w:cs="Times New Roman"/>
        </w:rPr>
      </w:pPr>
      <w:r w:rsidRPr="007A36E3">
        <w:rPr>
          <w:rFonts w:ascii="Times New Roman" w:eastAsia="Times New Roman" w:hAnsi="Times New Roman" w:cs="Times New Roman"/>
          <w:b/>
          <w:bCs/>
          <w:i/>
          <w:iCs/>
        </w:rPr>
        <w:t>сравнивать </w:t>
      </w:r>
      <w:r w:rsidRPr="007A36E3">
        <w:rPr>
          <w:rFonts w:ascii="Times New Roman" w:eastAsia="Times New Roman" w:hAnsi="Times New Roman" w:cs="Times New Roman"/>
          <w:bdr w:val="none" w:sz="0" w:space="0" w:color="auto" w:frame="1"/>
        </w:rPr>
        <w:t>социальные объекты, выявляя их общие черты и различия; устанавливать соответствия между существенными чертами и признаками социальных явлений и обществоведческими терминами, понятиями; сопоставлять различные научные подходы; различать в социальной информации факты и мнения, аргументы и выводы</w:t>
      </w:r>
    </w:p>
    <w:p w14:paraId="74FA7F27" w14:textId="77777777" w:rsidR="001D2861" w:rsidRPr="007A36E3" w:rsidRDefault="001D2861" w:rsidP="0018322E">
      <w:pPr>
        <w:numPr>
          <w:ilvl w:val="0"/>
          <w:numId w:val="9"/>
        </w:numPr>
        <w:spacing w:after="0" w:line="240" w:lineRule="auto"/>
        <w:ind w:left="0"/>
        <w:jc w:val="both"/>
        <w:textAlignment w:val="baseline"/>
        <w:rPr>
          <w:rFonts w:ascii="Times New Roman" w:eastAsia="Times New Roman" w:hAnsi="Times New Roman" w:cs="Times New Roman"/>
        </w:rPr>
      </w:pPr>
      <w:r w:rsidRPr="007A36E3">
        <w:rPr>
          <w:rFonts w:ascii="Times New Roman" w:eastAsia="Times New Roman" w:hAnsi="Times New Roman" w:cs="Times New Roman"/>
          <w:b/>
          <w:bCs/>
          <w:i/>
          <w:iCs/>
        </w:rPr>
        <w:t>оценивать </w:t>
      </w:r>
      <w:r w:rsidRPr="007A36E3">
        <w:rPr>
          <w:rFonts w:ascii="Times New Roman" w:eastAsia="Times New Roman" w:hAnsi="Times New Roman" w:cs="Times New Roman"/>
          <w:bdr w:val="none" w:sz="0" w:space="0" w:color="auto" w:frame="1"/>
        </w:rPr>
        <w:t>действия субъектов социальной жизни, включая личность, группы, организации, с точки зрения социальных норм, экономической рациональности</w:t>
      </w:r>
    </w:p>
    <w:p w14:paraId="48ECF3F4" w14:textId="77777777" w:rsidR="001D2861" w:rsidRPr="007A36E3" w:rsidRDefault="001D2861" w:rsidP="0018322E">
      <w:pPr>
        <w:numPr>
          <w:ilvl w:val="0"/>
          <w:numId w:val="9"/>
        </w:numPr>
        <w:spacing w:after="0" w:line="240" w:lineRule="auto"/>
        <w:ind w:left="0"/>
        <w:jc w:val="both"/>
        <w:textAlignment w:val="baseline"/>
        <w:rPr>
          <w:rFonts w:ascii="Times New Roman" w:eastAsia="Times New Roman" w:hAnsi="Times New Roman" w:cs="Times New Roman"/>
        </w:rPr>
      </w:pPr>
      <w:r w:rsidRPr="007A36E3">
        <w:rPr>
          <w:rFonts w:ascii="Times New Roman" w:eastAsia="Times New Roman" w:hAnsi="Times New Roman" w:cs="Times New Roman"/>
          <w:b/>
          <w:bCs/>
          <w:i/>
          <w:iCs/>
        </w:rPr>
        <w:t>формулировать </w:t>
      </w:r>
      <w:r w:rsidRPr="007A36E3">
        <w:rPr>
          <w:rFonts w:ascii="Times New Roman" w:eastAsia="Times New Roman" w:hAnsi="Times New Roman" w:cs="Times New Roman"/>
          <w:bdr w:val="none" w:sz="0" w:space="0" w:color="auto" w:frame="1"/>
        </w:rPr>
        <w:t>на основе приобретенных обществоведческих знаний собственные суждения и аргументы по определенным проблемам</w:t>
      </w:r>
    </w:p>
    <w:p w14:paraId="4557A9FD" w14:textId="77777777" w:rsidR="001D2861" w:rsidRPr="007A36E3" w:rsidRDefault="001D2861" w:rsidP="0018322E">
      <w:pPr>
        <w:numPr>
          <w:ilvl w:val="0"/>
          <w:numId w:val="9"/>
        </w:numPr>
        <w:spacing w:after="0" w:line="240" w:lineRule="auto"/>
        <w:ind w:left="0"/>
        <w:jc w:val="both"/>
        <w:textAlignment w:val="baseline"/>
        <w:rPr>
          <w:rFonts w:ascii="Times New Roman" w:eastAsia="Times New Roman" w:hAnsi="Times New Roman" w:cs="Times New Roman"/>
        </w:rPr>
      </w:pPr>
      <w:r w:rsidRPr="007A36E3">
        <w:rPr>
          <w:rFonts w:ascii="Times New Roman" w:eastAsia="Times New Roman" w:hAnsi="Times New Roman" w:cs="Times New Roman"/>
          <w:b/>
          <w:bCs/>
          <w:i/>
          <w:iCs/>
        </w:rPr>
        <w:t>подготавливать </w:t>
      </w:r>
      <w:r w:rsidRPr="007A36E3">
        <w:rPr>
          <w:rFonts w:ascii="Times New Roman" w:eastAsia="Times New Roman" w:hAnsi="Times New Roman" w:cs="Times New Roman"/>
          <w:bdr w:val="none" w:sz="0" w:space="0" w:color="auto" w:frame="1"/>
        </w:rPr>
        <w:t>аннотацию, рецензию, реферат, творческую работу</w:t>
      </w:r>
    </w:p>
    <w:p w14:paraId="4F211A4A" w14:textId="77777777" w:rsidR="001D2861" w:rsidRPr="007A36E3" w:rsidRDefault="001D2861" w:rsidP="0018322E">
      <w:pPr>
        <w:numPr>
          <w:ilvl w:val="0"/>
          <w:numId w:val="9"/>
        </w:numPr>
        <w:spacing w:after="0" w:line="240" w:lineRule="auto"/>
        <w:ind w:left="0"/>
        <w:jc w:val="both"/>
        <w:textAlignment w:val="baseline"/>
        <w:rPr>
          <w:rFonts w:ascii="Times New Roman" w:eastAsia="Times New Roman" w:hAnsi="Times New Roman" w:cs="Times New Roman"/>
        </w:rPr>
      </w:pPr>
      <w:r w:rsidRPr="007A36E3">
        <w:rPr>
          <w:rFonts w:ascii="Times New Roman" w:eastAsia="Times New Roman" w:hAnsi="Times New Roman" w:cs="Times New Roman"/>
          <w:b/>
          <w:bCs/>
          <w:i/>
          <w:iCs/>
        </w:rPr>
        <w:t>применять </w:t>
      </w:r>
      <w:r w:rsidRPr="007A36E3">
        <w:rPr>
          <w:rFonts w:ascii="Times New Roman" w:eastAsia="Times New Roman" w:hAnsi="Times New Roman" w:cs="Times New Roman"/>
          <w:i/>
          <w:iCs/>
          <w:bdr w:val="none" w:sz="0" w:space="0" w:color="auto" w:frame="1"/>
        </w:rPr>
        <w:t>с</w:t>
      </w:r>
      <w:r w:rsidRPr="007A36E3">
        <w:rPr>
          <w:rFonts w:ascii="Times New Roman" w:eastAsia="Times New Roman" w:hAnsi="Times New Roman" w:cs="Times New Roman"/>
          <w:bdr w:val="none" w:sz="0" w:space="0" w:color="auto" w:frame="1"/>
        </w:rPr>
        <w:t>оциально-экономические и гуманитарные знания в процессе решения познавательных задач по актуальным социальным проблемам</w:t>
      </w:r>
    </w:p>
    <w:p w14:paraId="43FA5862" w14:textId="77777777" w:rsidR="001D2861" w:rsidRPr="007A36E3" w:rsidRDefault="001D2861" w:rsidP="0018322E">
      <w:pPr>
        <w:spacing w:after="144"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b/>
          <w:bCs/>
        </w:rPr>
        <w:t>Использовать приобретенные знания и умения для:</w:t>
      </w:r>
    </w:p>
    <w:p w14:paraId="761D76B9" w14:textId="77777777" w:rsidR="001D2861" w:rsidRPr="007A36E3" w:rsidRDefault="001D2861" w:rsidP="0018322E">
      <w:pPr>
        <w:numPr>
          <w:ilvl w:val="0"/>
          <w:numId w:val="10"/>
        </w:numPr>
        <w:spacing w:after="0" w:line="240" w:lineRule="auto"/>
        <w:ind w:left="0"/>
        <w:jc w:val="both"/>
        <w:textAlignment w:val="baseline"/>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массовой коммуникации</w:t>
      </w:r>
    </w:p>
    <w:p w14:paraId="63609037" w14:textId="77777777" w:rsidR="001D2861" w:rsidRPr="007A36E3" w:rsidRDefault="001D2861" w:rsidP="0018322E">
      <w:pPr>
        <w:numPr>
          <w:ilvl w:val="0"/>
          <w:numId w:val="10"/>
        </w:numPr>
        <w:spacing w:after="0" w:line="240" w:lineRule="auto"/>
        <w:ind w:left="0"/>
        <w:jc w:val="both"/>
        <w:textAlignment w:val="baseline"/>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оценки общественных изменений с точки зрения демократических и гуманистических ценностей, лежащих в основе Конституции Российской Федерации</w:t>
      </w:r>
    </w:p>
    <w:p w14:paraId="0A89754F" w14:textId="77777777" w:rsidR="001D2861" w:rsidRPr="007A36E3" w:rsidRDefault="001D2861" w:rsidP="0018322E">
      <w:pPr>
        <w:numPr>
          <w:ilvl w:val="0"/>
          <w:numId w:val="10"/>
        </w:numPr>
        <w:spacing w:after="0" w:line="240" w:lineRule="auto"/>
        <w:ind w:left="0"/>
        <w:jc w:val="both"/>
        <w:textAlignment w:val="baseline"/>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решения практических проблем, возникающих в социальной деятельности</w:t>
      </w:r>
    </w:p>
    <w:p w14:paraId="56661DAE" w14:textId="77777777" w:rsidR="001D2861" w:rsidRPr="007A36E3" w:rsidRDefault="001D2861" w:rsidP="0018322E">
      <w:pPr>
        <w:numPr>
          <w:ilvl w:val="0"/>
          <w:numId w:val="10"/>
        </w:numPr>
        <w:spacing w:after="0" w:line="240" w:lineRule="auto"/>
        <w:ind w:left="0"/>
        <w:jc w:val="both"/>
        <w:textAlignment w:val="baseline"/>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lastRenderedPageBreak/>
        <w:t>ориентировки в актуальных общественных событиях, определения личной гражданской позиции</w:t>
      </w:r>
    </w:p>
    <w:p w14:paraId="268D8F14" w14:textId="77777777" w:rsidR="001D2861" w:rsidRPr="007A36E3" w:rsidRDefault="001D2861" w:rsidP="0018322E">
      <w:pPr>
        <w:numPr>
          <w:ilvl w:val="0"/>
          <w:numId w:val="10"/>
        </w:numPr>
        <w:spacing w:after="0" w:line="240" w:lineRule="auto"/>
        <w:ind w:left="0"/>
        <w:jc w:val="both"/>
        <w:textAlignment w:val="baseline"/>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предвидения возможных последствий определенных социальных действий</w:t>
      </w:r>
    </w:p>
    <w:p w14:paraId="1FB6B734" w14:textId="77777777" w:rsidR="001D2861" w:rsidRPr="007A36E3" w:rsidRDefault="001D2861" w:rsidP="0018322E">
      <w:pPr>
        <w:numPr>
          <w:ilvl w:val="0"/>
          <w:numId w:val="10"/>
        </w:numPr>
        <w:spacing w:after="0" w:line="240" w:lineRule="auto"/>
        <w:ind w:left="0"/>
        <w:jc w:val="both"/>
        <w:textAlignment w:val="baseline"/>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ориентации в социальных и гуманитарных науках, их последующего изучения в учреждениях среднего и высшего профессионального образования</w:t>
      </w:r>
    </w:p>
    <w:p w14:paraId="3F9EFD90" w14:textId="77777777" w:rsidR="001D2861" w:rsidRPr="007A36E3" w:rsidRDefault="001D2861" w:rsidP="0018322E">
      <w:pPr>
        <w:numPr>
          <w:ilvl w:val="0"/>
          <w:numId w:val="10"/>
        </w:numPr>
        <w:spacing w:after="0" w:line="240" w:lineRule="auto"/>
        <w:ind w:left="0"/>
        <w:jc w:val="both"/>
        <w:textAlignment w:val="baseline"/>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оценки происходящих событий и поведения людей с точки зрения морали и права</w:t>
      </w:r>
    </w:p>
    <w:p w14:paraId="51725594" w14:textId="77777777" w:rsidR="001D2861" w:rsidRPr="007A36E3" w:rsidRDefault="001D2861" w:rsidP="0018322E">
      <w:pPr>
        <w:spacing w:after="144" w:line="230" w:lineRule="atLeast"/>
        <w:jc w:val="center"/>
        <w:textAlignment w:val="baseline"/>
        <w:rPr>
          <w:rFonts w:ascii="Times New Roman" w:eastAsia="Times New Roman" w:hAnsi="Times New Roman" w:cs="Times New Roman"/>
        </w:rPr>
      </w:pPr>
    </w:p>
    <w:p w14:paraId="2A49E78F" w14:textId="77777777" w:rsidR="00EA4A37" w:rsidRDefault="00EA4A37" w:rsidP="0018322E">
      <w:pPr>
        <w:spacing w:after="144" w:line="230" w:lineRule="atLeast"/>
        <w:jc w:val="center"/>
        <w:textAlignment w:val="baseline"/>
        <w:rPr>
          <w:rFonts w:ascii="Times New Roman" w:eastAsia="Times New Roman" w:hAnsi="Times New Roman" w:cs="Times New Roman"/>
          <w:b/>
          <w:bCs/>
        </w:rPr>
      </w:pPr>
    </w:p>
    <w:p w14:paraId="704515CA" w14:textId="77777777" w:rsidR="001D2861" w:rsidRPr="007A36E3" w:rsidRDefault="001D2861" w:rsidP="0018322E">
      <w:pPr>
        <w:spacing w:after="144" w:line="230" w:lineRule="atLeast"/>
        <w:jc w:val="center"/>
        <w:textAlignment w:val="baseline"/>
        <w:rPr>
          <w:rFonts w:ascii="Times New Roman" w:eastAsia="Times New Roman" w:hAnsi="Times New Roman" w:cs="Times New Roman"/>
        </w:rPr>
      </w:pPr>
      <w:r w:rsidRPr="007A36E3">
        <w:rPr>
          <w:rFonts w:ascii="Times New Roman" w:eastAsia="Times New Roman" w:hAnsi="Times New Roman" w:cs="Times New Roman"/>
          <w:b/>
          <w:bCs/>
        </w:rPr>
        <w:t>Тематическое планирование</w:t>
      </w:r>
    </w:p>
    <w:tbl>
      <w:tblPr>
        <w:tblW w:w="11693" w:type="dxa"/>
        <w:tblCellMar>
          <w:left w:w="0" w:type="dxa"/>
          <w:right w:w="0" w:type="dxa"/>
        </w:tblCellMar>
        <w:tblLook w:val="04A0" w:firstRow="1" w:lastRow="0" w:firstColumn="1" w:lastColumn="0" w:noHBand="0" w:noVBand="1"/>
      </w:tblPr>
      <w:tblGrid>
        <w:gridCol w:w="415"/>
        <w:gridCol w:w="5963"/>
        <w:gridCol w:w="2223"/>
        <w:gridCol w:w="2165"/>
        <w:gridCol w:w="927"/>
      </w:tblGrid>
      <w:tr w:rsidR="001D2861" w:rsidRPr="007A36E3" w14:paraId="37A2E1B4" w14:textId="77777777" w:rsidTr="007A36E3">
        <w:tc>
          <w:tcPr>
            <w:tcW w:w="0" w:type="auto"/>
            <w:vMerge w:val="restart"/>
            <w:tcBorders>
              <w:top w:val="single" w:sz="4" w:space="0" w:color="EAEAEA"/>
              <w:left w:val="single" w:sz="4" w:space="0" w:color="EAEAEA"/>
              <w:bottom w:val="single" w:sz="4" w:space="0" w:color="EAEAEA"/>
              <w:right w:val="single" w:sz="4" w:space="0" w:color="EAEAEA"/>
            </w:tcBorders>
            <w:tcMar>
              <w:top w:w="58" w:type="dxa"/>
              <w:left w:w="96" w:type="dxa"/>
              <w:bottom w:w="58" w:type="dxa"/>
              <w:right w:w="96" w:type="dxa"/>
            </w:tcMar>
            <w:vAlign w:val="bottom"/>
            <w:hideMark/>
          </w:tcPr>
          <w:p w14:paraId="2561D31B" w14:textId="77777777" w:rsidR="001D2861" w:rsidRPr="007A36E3" w:rsidRDefault="001D2861" w:rsidP="0018322E">
            <w:pPr>
              <w:spacing w:after="0" w:line="240" w:lineRule="auto"/>
              <w:jc w:val="both"/>
              <w:rPr>
                <w:rFonts w:ascii="Times New Roman" w:eastAsia="Times New Roman" w:hAnsi="Times New Roman" w:cs="Times New Roman"/>
              </w:rPr>
            </w:pPr>
            <w:r w:rsidRPr="007A36E3">
              <w:rPr>
                <w:rFonts w:ascii="Times New Roman" w:eastAsia="Times New Roman" w:hAnsi="Times New Roman" w:cs="Times New Roman"/>
                <w:b/>
                <w:bCs/>
              </w:rPr>
              <w:t>№</w:t>
            </w:r>
          </w:p>
        </w:tc>
        <w:tc>
          <w:tcPr>
            <w:tcW w:w="5963" w:type="dxa"/>
            <w:vMerge w:val="restart"/>
            <w:tcBorders>
              <w:top w:val="single" w:sz="4" w:space="0" w:color="EAEAEA"/>
              <w:left w:val="single" w:sz="4" w:space="0" w:color="EAEAEA"/>
              <w:bottom w:val="single" w:sz="4" w:space="0" w:color="EAEAEA"/>
              <w:right w:val="single" w:sz="4" w:space="0" w:color="EAEAEA"/>
            </w:tcBorders>
            <w:tcMar>
              <w:top w:w="58" w:type="dxa"/>
              <w:left w:w="96" w:type="dxa"/>
              <w:bottom w:w="58" w:type="dxa"/>
              <w:right w:w="96" w:type="dxa"/>
            </w:tcMar>
            <w:vAlign w:val="bottom"/>
            <w:hideMark/>
          </w:tcPr>
          <w:p w14:paraId="34EC7BDD" w14:textId="77777777" w:rsidR="001D2861" w:rsidRPr="007A36E3" w:rsidRDefault="001D2861" w:rsidP="0018322E">
            <w:pPr>
              <w:spacing w:after="0" w:line="240" w:lineRule="auto"/>
              <w:jc w:val="both"/>
              <w:rPr>
                <w:rFonts w:ascii="Times New Roman" w:eastAsia="Times New Roman" w:hAnsi="Times New Roman" w:cs="Times New Roman"/>
              </w:rPr>
            </w:pPr>
            <w:r w:rsidRPr="007A36E3">
              <w:rPr>
                <w:rFonts w:ascii="Times New Roman" w:eastAsia="Times New Roman" w:hAnsi="Times New Roman" w:cs="Times New Roman"/>
                <w:b/>
                <w:bCs/>
              </w:rPr>
              <w:t>Тема</w:t>
            </w:r>
          </w:p>
        </w:tc>
        <w:tc>
          <w:tcPr>
            <w:tcW w:w="5315" w:type="dxa"/>
            <w:gridSpan w:val="3"/>
            <w:tcBorders>
              <w:top w:val="single" w:sz="4" w:space="0" w:color="EAEAEA"/>
              <w:left w:val="single" w:sz="4" w:space="0" w:color="EAEAEA"/>
              <w:bottom w:val="single" w:sz="4" w:space="0" w:color="EAEAEA"/>
              <w:right w:val="single" w:sz="4" w:space="0" w:color="EAEAEA"/>
            </w:tcBorders>
            <w:tcMar>
              <w:top w:w="58" w:type="dxa"/>
              <w:left w:w="96" w:type="dxa"/>
              <w:bottom w:w="58" w:type="dxa"/>
              <w:right w:w="96" w:type="dxa"/>
            </w:tcMar>
            <w:vAlign w:val="bottom"/>
            <w:hideMark/>
          </w:tcPr>
          <w:p w14:paraId="6F58AAF1" w14:textId="77777777" w:rsidR="001D2861" w:rsidRPr="007A36E3" w:rsidRDefault="001D2861" w:rsidP="0018322E">
            <w:pPr>
              <w:spacing w:after="0" w:line="240" w:lineRule="auto"/>
              <w:jc w:val="both"/>
              <w:rPr>
                <w:rFonts w:ascii="Times New Roman" w:eastAsia="Times New Roman" w:hAnsi="Times New Roman" w:cs="Times New Roman"/>
              </w:rPr>
            </w:pPr>
            <w:r w:rsidRPr="007A36E3">
              <w:rPr>
                <w:rFonts w:ascii="Times New Roman" w:eastAsia="Times New Roman" w:hAnsi="Times New Roman" w:cs="Times New Roman"/>
                <w:b/>
                <w:bCs/>
              </w:rPr>
              <w:t>                 Количество часов</w:t>
            </w:r>
          </w:p>
        </w:tc>
      </w:tr>
      <w:tr w:rsidR="001D2861" w:rsidRPr="007A36E3" w14:paraId="444E7904" w14:textId="77777777" w:rsidTr="007A36E3">
        <w:tc>
          <w:tcPr>
            <w:tcW w:w="0" w:type="auto"/>
            <w:vMerge/>
            <w:tcBorders>
              <w:top w:val="single" w:sz="4" w:space="0" w:color="EAEAEA"/>
              <w:left w:val="single" w:sz="4" w:space="0" w:color="EAEAEA"/>
              <w:bottom w:val="single" w:sz="4" w:space="0" w:color="EAEAEA"/>
              <w:right w:val="single" w:sz="4" w:space="0" w:color="EAEAEA"/>
            </w:tcBorders>
            <w:vAlign w:val="center"/>
            <w:hideMark/>
          </w:tcPr>
          <w:p w14:paraId="7EB97D7E" w14:textId="77777777" w:rsidR="001D2861" w:rsidRPr="007A36E3" w:rsidRDefault="001D2861" w:rsidP="0018322E">
            <w:pPr>
              <w:spacing w:after="0" w:line="240" w:lineRule="auto"/>
              <w:jc w:val="both"/>
              <w:rPr>
                <w:rFonts w:ascii="Times New Roman" w:eastAsia="Times New Roman" w:hAnsi="Times New Roman" w:cs="Times New Roman"/>
              </w:rPr>
            </w:pPr>
          </w:p>
        </w:tc>
        <w:tc>
          <w:tcPr>
            <w:tcW w:w="5963" w:type="dxa"/>
            <w:vMerge/>
            <w:tcBorders>
              <w:top w:val="single" w:sz="4" w:space="0" w:color="EAEAEA"/>
              <w:left w:val="single" w:sz="4" w:space="0" w:color="EAEAEA"/>
              <w:bottom w:val="single" w:sz="4" w:space="0" w:color="EAEAEA"/>
              <w:right w:val="single" w:sz="4" w:space="0" w:color="EAEAEA"/>
            </w:tcBorders>
            <w:vAlign w:val="center"/>
            <w:hideMark/>
          </w:tcPr>
          <w:p w14:paraId="2D105970" w14:textId="77777777" w:rsidR="001D2861" w:rsidRPr="007A36E3" w:rsidRDefault="001D2861" w:rsidP="0018322E">
            <w:pPr>
              <w:spacing w:after="0" w:line="240" w:lineRule="auto"/>
              <w:jc w:val="both"/>
              <w:rPr>
                <w:rFonts w:ascii="Times New Roman" w:eastAsia="Times New Roman" w:hAnsi="Times New Roman" w:cs="Times New Roman"/>
              </w:rPr>
            </w:pPr>
          </w:p>
        </w:tc>
        <w:tc>
          <w:tcPr>
            <w:tcW w:w="2223" w:type="dxa"/>
            <w:tcBorders>
              <w:top w:val="single" w:sz="4" w:space="0" w:color="EAEAEA"/>
              <w:left w:val="single" w:sz="4" w:space="0" w:color="EAEAEA"/>
              <w:bottom w:val="single" w:sz="4" w:space="0" w:color="EAEAEA"/>
              <w:right w:val="single" w:sz="4" w:space="0" w:color="EAEAEA"/>
            </w:tcBorders>
            <w:tcMar>
              <w:top w:w="58" w:type="dxa"/>
              <w:left w:w="96" w:type="dxa"/>
              <w:bottom w:w="58" w:type="dxa"/>
              <w:right w:w="96" w:type="dxa"/>
            </w:tcMar>
            <w:vAlign w:val="bottom"/>
            <w:hideMark/>
          </w:tcPr>
          <w:p w14:paraId="6743F188" w14:textId="77777777" w:rsidR="001D2861" w:rsidRPr="007A36E3" w:rsidRDefault="001D2861" w:rsidP="0018322E">
            <w:pPr>
              <w:spacing w:after="0" w:line="240" w:lineRule="auto"/>
              <w:jc w:val="both"/>
              <w:rPr>
                <w:rFonts w:ascii="Times New Roman" w:eastAsia="Times New Roman" w:hAnsi="Times New Roman" w:cs="Times New Roman"/>
              </w:rPr>
            </w:pPr>
            <w:r w:rsidRPr="007A36E3">
              <w:rPr>
                <w:rFonts w:ascii="Times New Roman" w:eastAsia="Times New Roman" w:hAnsi="Times New Roman" w:cs="Times New Roman"/>
                <w:b/>
                <w:bCs/>
              </w:rPr>
              <w:t>теория</w:t>
            </w:r>
          </w:p>
        </w:tc>
        <w:tc>
          <w:tcPr>
            <w:tcW w:w="2165" w:type="dxa"/>
            <w:tcBorders>
              <w:top w:val="single" w:sz="4" w:space="0" w:color="EAEAEA"/>
              <w:left w:val="single" w:sz="4" w:space="0" w:color="EAEAEA"/>
              <w:bottom w:val="single" w:sz="4" w:space="0" w:color="EAEAEA"/>
              <w:right w:val="single" w:sz="4" w:space="0" w:color="EAEAEA"/>
            </w:tcBorders>
            <w:tcMar>
              <w:top w:w="58" w:type="dxa"/>
              <w:left w:w="96" w:type="dxa"/>
              <w:bottom w:w="58" w:type="dxa"/>
              <w:right w:w="96" w:type="dxa"/>
            </w:tcMar>
            <w:vAlign w:val="bottom"/>
            <w:hideMark/>
          </w:tcPr>
          <w:p w14:paraId="3495D210" w14:textId="77777777" w:rsidR="001D2861" w:rsidRPr="007A36E3" w:rsidRDefault="001D2861" w:rsidP="0018322E">
            <w:pPr>
              <w:spacing w:after="0" w:line="240" w:lineRule="auto"/>
              <w:jc w:val="both"/>
              <w:rPr>
                <w:rFonts w:ascii="Times New Roman" w:eastAsia="Times New Roman" w:hAnsi="Times New Roman" w:cs="Times New Roman"/>
              </w:rPr>
            </w:pPr>
            <w:r w:rsidRPr="007A36E3">
              <w:rPr>
                <w:rFonts w:ascii="Times New Roman" w:eastAsia="Times New Roman" w:hAnsi="Times New Roman" w:cs="Times New Roman"/>
                <w:b/>
                <w:bCs/>
              </w:rPr>
              <w:t>практика</w:t>
            </w:r>
          </w:p>
        </w:tc>
        <w:tc>
          <w:tcPr>
            <w:tcW w:w="0" w:type="auto"/>
            <w:tcBorders>
              <w:top w:val="single" w:sz="4" w:space="0" w:color="EAEAEA"/>
              <w:left w:val="single" w:sz="4" w:space="0" w:color="EAEAEA"/>
              <w:bottom w:val="single" w:sz="4" w:space="0" w:color="EAEAEA"/>
              <w:right w:val="single" w:sz="4" w:space="0" w:color="EAEAEA"/>
            </w:tcBorders>
            <w:tcMar>
              <w:top w:w="58" w:type="dxa"/>
              <w:left w:w="96" w:type="dxa"/>
              <w:bottom w:w="58" w:type="dxa"/>
              <w:right w:w="96" w:type="dxa"/>
            </w:tcMar>
            <w:vAlign w:val="bottom"/>
            <w:hideMark/>
          </w:tcPr>
          <w:p w14:paraId="72A8799D" w14:textId="77777777" w:rsidR="001D2861" w:rsidRPr="007A36E3" w:rsidRDefault="001D2861" w:rsidP="0018322E">
            <w:pPr>
              <w:spacing w:after="0" w:line="240" w:lineRule="auto"/>
              <w:jc w:val="both"/>
              <w:rPr>
                <w:rFonts w:ascii="Times New Roman" w:eastAsia="Times New Roman" w:hAnsi="Times New Roman" w:cs="Times New Roman"/>
              </w:rPr>
            </w:pPr>
            <w:r w:rsidRPr="007A36E3">
              <w:rPr>
                <w:rFonts w:ascii="Times New Roman" w:eastAsia="Times New Roman" w:hAnsi="Times New Roman" w:cs="Times New Roman"/>
                <w:b/>
                <w:bCs/>
              </w:rPr>
              <w:t>всего</w:t>
            </w:r>
          </w:p>
        </w:tc>
      </w:tr>
      <w:tr w:rsidR="001D2861" w:rsidRPr="007A36E3" w14:paraId="17A37390" w14:textId="77777777" w:rsidTr="007A36E3">
        <w:tc>
          <w:tcPr>
            <w:tcW w:w="0" w:type="auto"/>
            <w:tcBorders>
              <w:top w:val="single" w:sz="4" w:space="0" w:color="EAEAEA"/>
              <w:left w:val="single" w:sz="4" w:space="0" w:color="EAEAEA"/>
              <w:bottom w:val="single" w:sz="4" w:space="0" w:color="EAEAEA"/>
              <w:right w:val="single" w:sz="4" w:space="0" w:color="EAEAEA"/>
            </w:tcBorders>
            <w:tcMar>
              <w:top w:w="58" w:type="dxa"/>
              <w:left w:w="96" w:type="dxa"/>
              <w:bottom w:w="58" w:type="dxa"/>
              <w:right w:w="96" w:type="dxa"/>
            </w:tcMar>
            <w:vAlign w:val="bottom"/>
            <w:hideMark/>
          </w:tcPr>
          <w:p w14:paraId="11856765" w14:textId="77777777" w:rsidR="001D2861" w:rsidRPr="007A36E3" w:rsidRDefault="001D2861" w:rsidP="0018322E">
            <w:pPr>
              <w:spacing w:after="0" w:line="240" w:lineRule="auto"/>
              <w:jc w:val="both"/>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1</w:t>
            </w:r>
          </w:p>
        </w:tc>
        <w:tc>
          <w:tcPr>
            <w:tcW w:w="5963" w:type="dxa"/>
            <w:tcBorders>
              <w:top w:val="single" w:sz="4" w:space="0" w:color="EAEAEA"/>
              <w:left w:val="single" w:sz="4" w:space="0" w:color="EAEAEA"/>
              <w:bottom w:val="single" w:sz="4" w:space="0" w:color="EAEAEA"/>
              <w:right w:val="single" w:sz="4" w:space="0" w:color="EAEAEA"/>
            </w:tcBorders>
            <w:tcMar>
              <w:top w:w="58" w:type="dxa"/>
              <w:left w:w="96" w:type="dxa"/>
              <w:bottom w:w="58" w:type="dxa"/>
              <w:right w:w="96" w:type="dxa"/>
            </w:tcMar>
            <w:vAlign w:val="bottom"/>
            <w:hideMark/>
          </w:tcPr>
          <w:p w14:paraId="45DC5878" w14:textId="77777777" w:rsidR="001D2861" w:rsidRPr="007A36E3" w:rsidRDefault="001D2861" w:rsidP="0018322E">
            <w:pPr>
              <w:spacing w:after="0" w:line="240" w:lineRule="auto"/>
              <w:jc w:val="both"/>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Входной контроль</w:t>
            </w:r>
          </w:p>
        </w:tc>
        <w:tc>
          <w:tcPr>
            <w:tcW w:w="2223" w:type="dxa"/>
            <w:tcBorders>
              <w:top w:val="single" w:sz="4" w:space="0" w:color="EAEAEA"/>
              <w:left w:val="single" w:sz="4" w:space="0" w:color="EAEAEA"/>
              <w:bottom w:val="single" w:sz="4" w:space="0" w:color="EAEAEA"/>
              <w:right w:val="single" w:sz="4" w:space="0" w:color="EAEAEA"/>
            </w:tcBorders>
            <w:tcMar>
              <w:top w:w="58" w:type="dxa"/>
              <w:left w:w="96" w:type="dxa"/>
              <w:bottom w:w="58" w:type="dxa"/>
              <w:right w:w="96" w:type="dxa"/>
            </w:tcMar>
            <w:vAlign w:val="bottom"/>
            <w:hideMark/>
          </w:tcPr>
          <w:p w14:paraId="313AD813" w14:textId="77777777" w:rsidR="001D2861" w:rsidRPr="007A36E3" w:rsidRDefault="00DE4345" w:rsidP="0018322E">
            <w:pPr>
              <w:spacing w:after="0" w:line="240" w:lineRule="auto"/>
              <w:jc w:val="both"/>
              <w:rPr>
                <w:rFonts w:ascii="Times New Roman" w:eastAsia="Times New Roman" w:hAnsi="Times New Roman" w:cs="Times New Roman"/>
              </w:rPr>
            </w:pPr>
            <w:r>
              <w:rPr>
                <w:rFonts w:ascii="Times New Roman" w:eastAsia="Times New Roman" w:hAnsi="Times New Roman" w:cs="Times New Roman"/>
                <w:bdr w:val="none" w:sz="0" w:space="0" w:color="auto" w:frame="1"/>
              </w:rPr>
              <w:t>1</w:t>
            </w:r>
          </w:p>
        </w:tc>
        <w:tc>
          <w:tcPr>
            <w:tcW w:w="2165" w:type="dxa"/>
            <w:tcBorders>
              <w:top w:val="single" w:sz="4" w:space="0" w:color="EAEAEA"/>
              <w:left w:val="single" w:sz="4" w:space="0" w:color="EAEAEA"/>
              <w:bottom w:val="single" w:sz="4" w:space="0" w:color="EAEAEA"/>
              <w:right w:val="single" w:sz="4" w:space="0" w:color="EAEAEA"/>
            </w:tcBorders>
            <w:tcMar>
              <w:top w:w="58" w:type="dxa"/>
              <w:left w:w="96" w:type="dxa"/>
              <w:bottom w:w="58" w:type="dxa"/>
              <w:right w:w="96" w:type="dxa"/>
            </w:tcMar>
            <w:vAlign w:val="bottom"/>
            <w:hideMark/>
          </w:tcPr>
          <w:p w14:paraId="39801AA2" w14:textId="77777777" w:rsidR="001D2861" w:rsidRPr="007A36E3" w:rsidRDefault="00DE4345" w:rsidP="0018322E">
            <w:pPr>
              <w:spacing w:after="0" w:line="240" w:lineRule="auto"/>
              <w:jc w:val="both"/>
              <w:rPr>
                <w:rFonts w:ascii="Times New Roman" w:eastAsia="Times New Roman" w:hAnsi="Times New Roman" w:cs="Times New Roman"/>
              </w:rPr>
            </w:pPr>
            <w:r>
              <w:rPr>
                <w:rFonts w:ascii="Times New Roman" w:eastAsia="Times New Roman" w:hAnsi="Times New Roman" w:cs="Times New Roman"/>
                <w:bdr w:val="none" w:sz="0" w:space="0" w:color="auto" w:frame="1"/>
              </w:rPr>
              <w:t>-</w:t>
            </w:r>
          </w:p>
        </w:tc>
        <w:tc>
          <w:tcPr>
            <w:tcW w:w="0" w:type="auto"/>
            <w:tcBorders>
              <w:top w:val="single" w:sz="4" w:space="0" w:color="EAEAEA"/>
              <w:left w:val="single" w:sz="4" w:space="0" w:color="EAEAEA"/>
              <w:bottom w:val="single" w:sz="4" w:space="0" w:color="EAEAEA"/>
              <w:right w:val="single" w:sz="4" w:space="0" w:color="EAEAEA"/>
            </w:tcBorders>
            <w:tcMar>
              <w:top w:w="58" w:type="dxa"/>
              <w:left w:w="96" w:type="dxa"/>
              <w:bottom w:w="58" w:type="dxa"/>
              <w:right w:w="96" w:type="dxa"/>
            </w:tcMar>
            <w:vAlign w:val="bottom"/>
            <w:hideMark/>
          </w:tcPr>
          <w:p w14:paraId="028A8881" w14:textId="77777777" w:rsidR="001D2861" w:rsidRPr="007A36E3" w:rsidRDefault="001D2861" w:rsidP="0018322E">
            <w:pPr>
              <w:spacing w:after="0" w:line="240" w:lineRule="auto"/>
              <w:jc w:val="both"/>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2</w:t>
            </w:r>
          </w:p>
        </w:tc>
      </w:tr>
      <w:tr w:rsidR="001D2861" w:rsidRPr="007A36E3" w14:paraId="19ED8DDF" w14:textId="77777777" w:rsidTr="007A36E3">
        <w:tc>
          <w:tcPr>
            <w:tcW w:w="0" w:type="auto"/>
            <w:tcBorders>
              <w:top w:val="single" w:sz="4" w:space="0" w:color="EAEAEA"/>
              <w:left w:val="single" w:sz="4" w:space="0" w:color="EAEAEA"/>
              <w:bottom w:val="single" w:sz="4" w:space="0" w:color="EAEAEA"/>
              <w:right w:val="single" w:sz="4" w:space="0" w:color="EAEAEA"/>
            </w:tcBorders>
            <w:tcMar>
              <w:top w:w="58" w:type="dxa"/>
              <w:left w:w="96" w:type="dxa"/>
              <w:bottom w:w="58" w:type="dxa"/>
              <w:right w:w="96" w:type="dxa"/>
            </w:tcMar>
            <w:vAlign w:val="bottom"/>
            <w:hideMark/>
          </w:tcPr>
          <w:p w14:paraId="749525B7" w14:textId="77777777" w:rsidR="001D2861" w:rsidRPr="007A36E3" w:rsidRDefault="001D2861" w:rsidP="0018322E">
            <w:pPr>
              <w:spacing w:after="0" w:line="240" w:lineRule="auto"/>
              <w:jc w:val="both"/>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2</w:t>
            </w:r>
          </w:p>
        </w:tc>
        <w:tc>
          <w:tcPr>
            <w:tcW w:w="5963" w:type="dxa"/>
            <w:tcBorders>
              <w:top w:val="single" w:sz="4" w:space="0" w:color="EAEAEA"/>
              <w:left w:val="single" w:sz="4" w:space="0" w:color="EAEAEA"/>
              <w:bottom w:val="single" w:sz="4" w:space="0" w:color="EAEAEA"/>
              <w:right w:val="single" w:sz="4" w:space="0" w:color="EAEAEA"/>
            </w:tcBorders>
            <w:tcMar>
              <w:top w:w="58" w:type="dxa"/>
              <w:left w:w="96" w:type="dxa"/>
              <w:bottom w:w="58" w:type="dxa"/>
              <w:right w:w="96" w:type="dxa"/>
            </w:tcMar>
            <w:vAlign w:val="bottom"/>
            <w:hideMark/>
          </w:tcPr>
          <w:p w14:paraId="18D4DC7D" w14:textId="77777777" w:rsidR="001D2861" w:rsidRPr="007A36E3" w:rsidRDefault="001D2861" w:rsidP="0018322E">
            <w:pPr>
              <w:spacing w:after="0" w:line="288" w:lineRule="atLeast"/>
              <w:jc w:val="both"/>
              <w:textAlignment w:val="baseline"/>
              <w:outlineLvl w:val="3"/>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Раздел 1. Общество и человек</w:t>
            </w:r>
          </w:p>
        </w:tc>
        <w:tc>
          <w:tcPr>
            <w:tcW w:w="2223" w:type="dxa"/>
            <w:tcBorders>
              <w:top w:val="single" w:sz="4" w:space="0" w:color="EAEAEA"/>
              <w:left w:val="single" w:sz="4" w:space="0" w:color="EAEAEA"/>
              <w:bottom w:val="single" w:sz="4" w:space="0" w:color="EAEAEA"/>
              <w:right w:val="single" w:sz="4" w:space="0" w:color="EAEAEA"/>
            </w:tcBorders>
            <w:tcMar>
              <w:top w:w="58" w:type="dxa"/>
              <w:left w:w="96" w:type="dxa"/>
              <w:bottom w:w="58" w:type="dxa"/>
              <w:right w:w="96" w:type="dxa"/>
            </w:tcMar>
            <w:vAlign w:val="bottom"/>
            <w:hideMark/>
          </w:tcPr>
          <w:p w14:paraId="391B5664" w14:textId="77777777" w:rsidR="001D2861" w:rsidRPr="007A36E3" w:rsidRDefault="00DE4345" w:rsidP="0018322E">
            <w:pPr>
              <w:spacing w:after="0" w:line="240" w:lineRule="auto"/>
              <w:jc w:val="both"/>
              <w:rPr>
                <w:rFonts w:ascii="Times New Roman" w:eastAsia="Times New Roman" w:hAnsi="Times New Roman" w:cs="Times New Roman"/>
              </w:rPr>
            </w:pPr>
            <w:r>
              <w:rPr>
                <w:rFonts w:ascii="Times New Roman" w:eastAsia="Times New Roman" w:hAnsi="Times New Roman" w:cs="Times New Roman"/>
                <w:bdr w:val="none" w:sz="0" w:space="0" w:color="auto" w:frame="1"/>
              </w:rPr>
              <w:t>3</w:t>
            </w:r>
          </w:p>
        </w:tc>
        <w:tc>
          <w:tcPr>
            <w:tcW w:w="2165" w:type="dxa"/>
            <w:tcBorders>
              <w:top w:val="single" w:sz="4" w:space="0" w:color="EAEAEA"/>
              <w:left w:val="single" w:sz="4" w:space="0" w:color="EAEAEA"/>
              <w:bottom w:val="single" w:sz="4" w:space="0" w:color="EAEAEA"/>
              <w:right w:val="single" w:sz="4" w:space="0" w:color="EAEAEA"/>
            </w:tcBorders>
            <w:tcMar>
              <w:top w:w="58" w:type="dxa"/>
              <w:left w:w="96" w:type="dxa"/>
              <w:bottom w:w="58" w:type="dxa"/>
              <w:right w:w="96" w:type="dxa"/>
            </w:tcMar>
            <w:vAlign w:val="bottom"/>
            <w:hideMark/>
          </w:tcPr>
          <w:p w14:paraId="68CE0FE5" w14:textId="77777777" w:rsidR="001D2861" w:rsidRPr="007A36E3" w:rsidRDefault="00DE4345" w:rsidP="0018322E">
            <w:pPr>
              <w:spacing w:after="0" w:line="240" w:lineRule="auto"/>
              <w:jc w:val="both"/>
              <w:rPr>
                <w:rFonts w:ascii="Times New Roman" w:eastAsia="Times New Roman" w:hAnsi="Times New Roman" w:cs="Times New Roman"/>
              </w:rPr>
            </w:pPr>
            <w:r>
              <w:rPr>
                <w:rFonts w:ascii="Times New Roman" w:eastAsia="Times New Roman" w:hAnsi="Times New Roman" w:cs="Times New Roman"/>
                <w:bdr w:val="none" w:sz="0" w:space="0" w:color="auto" w:frame="1"/>
              </w:rPr>
              <w:t>1</w:t>
            </w:r>
          </w:p>
        </w:tc>
        <w:tc>
          <w:tcPr>
            <w:tcW w:w="0" w:type="auto"/>
            <w:tcBorders>
              <w:top w:val="single" w:sz="4" w:space="0" w:color="EAEAEA"/>
              <w:left w:val="single" w:sz="4" w:space="0" w:color="EAEAEA"/>
              <w:bottom w:val="single" w:sz="4" w:space="0" w:color="EAEAEA"/>
              <w:right w:val="single" w:sz="4" w:space="0" w:color="EAEAEA"/>
            </w:tcBorders>
            <w:tcMar>
              <w:top w:w="58" w:type="dxa"/>
              <w:left w:w="96" w:type="dxa"/>
              <w:bottom w:w="58" w:type="dxa"/>
              <w:right w:w="96" w:type="dxa"/>
            </w:tcMar>
            <w:vAlign w:val="bottom"/>
            <w:hideMark/>
          </w:tcPr>
          <w:p w14:paraId="4444AEAA" w14:textId="77777777" w:rsidR="001D2861" w:rsidRPr="007A36E3" w:rsidRDefault="001D2861" w:rsidP="0018322E">
            <w:pPr>
              <w:spacing w:after="0" w:line="240" w:lineRule="auto"/>
              <w:jc w:val="both"/>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9</w:t>
            </w:r>
          </w:p>
        </w:tc>
      </w:tr>
      <w:tr w:rsidR="001D2861" w:rsidRPr="007A36E3" w14:paraId="03ED90FF" w14:textId="77777777" w:rsidTr="007A36E3">
        <w:tc>
          <w:tcPr>
            <w:tcW w:w="0" w:type="auto"/>
            <w:tcBorders>
              <w:top w:val="single" w:sz="4" w:space="0" w:color="EAEAEA"/>
              <w:left w:val="single" w:sz="4" w:space="0" w:color="EAEAEA"/>
              <w:bottom w:val="single" w:sz="4" w:space="0" w:color="EAEAEA"/>
              <w:right w:val="single" w:sz="4" w:space="0" w:color="EAEAEA"/>
            </w:tcBorders>
            <w:tcMar>
              <w:top w:w="58" w:type="dxa"/>
              <w:left w:w="96" w:type="dxa"/>
              <w:bottom w:w="58" w:type="dxa"/>
              <w:right w:w="96" w:type="dxa"/>
            </w:tcMar>
            <w:vAlign w:val="bottom"/>
            <w:hideMark/>
          </w:tcPr>
          <w:p w14:paraId="49685CE2" w14:textId="77777777" w:rsidR="001D2861" w:rsidRPr="007A36E3" w:rsidRDefault="001D2861" w:rsidP="0018322E">
            <w:pPr>
              <w:spacing w:after="0" w:line="240" w:lineRule="auto"/>
              <w:jc w:val="both"/>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3</w:t>
            </w:r>
          </w:p>
        </w:tc>
        <w:tc>
          <w:tcPr>
            <w:tcW w:w="5963" w:type="dxa"/>
            <w:tcBorders>
              <w:top w:val="single" w:sz="4" w:space="0" w:color="EAEAEA"/>
              <w:left w:val="single" w:sz="4" w:space="0" w:color="EAEAEA"/>
              <w:bottom w:val="single" w:sz="4" w:space="0" w:color="EAEAEA"/>
              <w:right w:val="single" w:sz="4" w:space="0" w:color="EAEAEA"/>
            </w:tcBorders>
            <w:tcMar>
              <w:top w:w="58" w:type="dxa"/>
              <w:left w:w="96" w:type="dxa"/>
              <w:bottom w:w="58" w:type="dxa"/>
              <w:right w:w="96" w:type="dxa"/>
            </w:tcMar>
            <w:vAlign w:val="bottom"/>
            <w:hideMark/>
          </w:tcPr>
          <w:p w14:paraId="43C01EC5" w14:textId="77777777" w:rsidR="001D2861" w:rsidRPr="007A36E3" w:rsidRDefault="001D2861" w:rsidP="0018322E">
            <w:pPr>
              <w:spacing w:after="0" w:line="240" w:lineRule="auto"/>
              <w:jc w:val="both"/>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Раздел 2. Человек, личность</w:t>
            </w:r>
          </w:p>
        </w:tc>
        <w:tc>
          <w:tcPr>
            <w:tcW w:w="2223" w:type="dxa"/>
            <w:tcBorders>
              <w:top w:val="single" w:sz="4" w:space="0" w:color="EAEAEA"/>
              <w:left w:val="single" w:sz="4" w:space="0" w:color="EAEAEA"/>
              <w:bottom w:val="single" w:sz="4" w:space="0" w:color="EAEAEA"/>
              <w:right w:val="single" w:sz="4" w:space="0" w:color="EAEAEA"/>
            </w:tcBorders>
            <w:tcMar>
              <w:top w:w="58" w:type="dxa"/>
              <w:left w:w="96" w:type="dxa"/>
              <w:bottom w:w="58" w:type="dxa"/>
              <w:right w:w="96" w:type="dxa"/>
            </w:tcMar>
            <w:vAlign w:val="bottom"/>
            <w:hideMark/>
          </w:tcPr>
          <w:p w14:paraId="3C694F26" w14:textId="77777777" w:rsidR="001D2861" w:rsidRPr="007A36E3" w:rsidRDefault="009B4524" w:rsidP="0018322E">
            <w:pPr>
              <w:spacing w:after="0" w:line="240" w:lineRule="auto"/>
              <w:jc w:val="both"/>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1</w:t>
            </w:r>
          </w:p>
        </w:tc>
        <w:tc>
          <w:tcPr>
            <w:tcW w:w="2165" w:type="dxa"/>
            <w:tcBorders>
              <w:top w:val="single" w:sz="4" w:space="0" w:color="EAEAEA"/>
              <w:left w:val="single" w:sz="4" w:space="0" w:color="EAEAEA"/>
              <w:bottom w:val="single" w:sz="4" w:space="0" w:color="EAEAEA"/>
              <w:right w:val="single" w:sz="4" w:space="0" w:color="EAEAEA"/>
            </w:tcBorders>
            <w:tcMar>
              <w:top w:w="58" w:type="dxa"/>
              <w:left w:w="96" w:type="dxa"/>
              <w:bottom w:w="58" w:type="dxa"/>
              <w:right w:w="96" w:type="dxa"/>
            </w:tcMar>
            <w:vAlign w:val="bottom"/>
            <w:hideMark/>
          </w:tcPr>
          <w:p w14:paraId="2F0E27A4" w14:textId="77777777" w:rsidR="001D2861" w:rsidRPr="007A36E3" w:rsidRDefault="00DE4345" w:rsidP="0018322E">
            <w:pPr>
              <w:spacing w:after="0" w:line="240" w:lineRule="auto"/>
              <w:jc w:val="both"/>
              <w:rPr>
                <w:rFonts w:ascii="Times New Roman" w:eastAsia="Times New Roman" w:hAnsi="Times New Roman" w:cs="Times New Roman"/>
              </w:rPr>
            </w:pPr>
            <w:r>
              <w:rPr>
                <w:rFonts w:ascii="Times New Roman" w:eastAsia="Times New Roman" w:hAnsi="Times New Roman" w:cs="Times New Roman"/>
                <w:bdr w:val="none" w:sz="0" w:space="0" w:color="auto" w:frame="1"/>
              </w:rPr>
              <w:t>1</w:t>
            </w:r>
          </w:p>
        </w:tc>
        <w:tc>
          <w:tcPr>
            <w:tcW w:w="0" w:type="auto"/>
            <w:tcBorders>
              <w:top w:val="single" w:sz="4" w:space="0" w:color="EAEAEA"/>
              <w:left w:val="single" w:sz="4" w:space="0" w:color="EAEAEA"/>
              <w:bottom w:val="single" w:sz="4" w:space="0" w:color="EAEAEA"/>
              <w:right w:val="single" w:sz="4" w:space="0" w:color="EAEAEA"/>
            </w:tcBorders>
            <w:tcMar>
              <w:top w:w="58" w:type="dxa"/>
              <w:left w:w="96" w:type="dxa"/>
              <w:bottom w:w="58" w:type="dxa"/>
              <w:right w:w="96" w:type="dxa"/>
            </w:tcMar>
            <w:vAlign w:val="bottom"/>
            <w:hideMark/>
          </w:tcPr>
          <w:p w14:paraId="4D139951" w14:textId="77777777" w:rsidR="001D2861" w:rsidRPr="007A36E3" w:rsidRDefault="001D2861" w:rsidP="0018322E">
            <w:pPr>
              <w:spacing w:after="0" w:line="240" w:lineRule="auto"/>
              <w:jc w:val="both"/>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9</w:t>
            </w:r>
          </w:p>
        </w:tc>
      </w:tr>
      <w:tr w:rsidR="001D2861" w:rsidRPr="007A36E3" w14:paraId="04173828" w14:textId="77777777" w:rsidTr="007A36E3">
        <w:tc>
          <w:tcPr>
            <w:tcW w:w="0" w:type="auto"/>
            <w:tcBorders>
              <w:top w:val="single" w:sz="4" w:space="0" w:color="EAEAEA"/>
              <w:left w:val="single" w:sz="4" w:space="0" w:color="EAEAEA"/>
              <w:bottom w:val="single" w:sz="4" w:space="0" w:color="EAEAEA"/>
              <w:right w:val="single" w:sz="4" w:space="0" w:color="EAEAEA"/>
            </w:tcBorders>
            <w:tcMar>
              <w:top w:w="58" w:type="dxa"/>
              <w:left w:w="96" w:type="dxa"/>
              <w:bottom w:w="58" w:type="dxa"/>
              <w:right w:w="96" w:type="dxa"/>
            </w:tcMar>
            <w:vAlign w:val="bottom"/>
            <w:hideMark/>
          </w:tcPr>
          <w:p w14:paraId="4BE02E93" w14:textId="77777777" w:rsidR="001D2861" w:rsidRPr="007A36E3" w:rsidRDefault="001D2861" w:rsidP="0018322E">
            <w:pPr>
              <w:spacing w:after="0" w:line="240" w:lineRule="auto"/>
              <w:jc w:val="both"/>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4</w:t>
            </w:r>
          </w:p>
        </w:tc>
        <w:tc>
          <w:tcPr>
            <w:tcW w:w="5963" w:type="dxa"/>
            <w:tcBorders>
              <w:top w:val="single" w:sz="4" w:space="0" w:color="EAEAEA"/>
              <w:left w:val="single" w:sz="4" w:space="0" w:color="EAEAEA"/>
              <w:bottom w:val="single" w:sz="4" w:space="0" w:color="EAEAEA"/>
              <w:right w:val="single" w:sz="4" w:space="0" w:color="EAEAEA"/>
            </w:tcBorders>
            <w:tcMar>
              <w:top w:w="58" w:type="dxa"/>
              <w:left w:w="96" w:type="dxa"/>
              <w:bottom w:w="58" w:type="dxa"/>
              <w:right w:w="96" w:type="dxa"/>
            </w:tcMar>
            <w:vAlign w:val="bottom"/>
            <w:hideMark/>
          </w:tcPr>
          <w:p w14:paraId="7267901F" w14:textId="77777777" w:rsidR="001D2861" w:rsidRPr="007A36E3" w:rsidRDefault="001D2861" w:rsidP="0018322E">
            <w:pPr>
              <w:spacing w:after="0" w:line="240" w:lineRule="auto"/>
              <w:jc w:val="both"/>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Раздел 3.Экономическая сфера жизни общества</w:t>
            </w:r>
          </w:p>
        </w:tc>
        <w:tc>
          <w:tcPr>
            <w:tcW w:w="2223" w:type="dxa"/>
            <w:tcBorders>
              <w:top w:val="single" w:sz="4" w:space="0" w:color="EAEAEA"/>
              <w:left w:val="single" w:sz="4" w:space="0" w:color="EAEAEA"/>
              <w:bottom w:val="single" w:sz="4" w:space="0" w:color="EAEAEA"/>
              <w:right w:val="single" w:sz="4" w:space="0" w:color="EAEAEA"/>
            </w:tcBorders>
            <w:tcMar>
              <w:top w:w="58" w:type="dxa"/>
              <w:left w:w="96" w:type="dxa"/>
              <w:bottom w:w="58" w:type="dxa"/>
              <w:right w:w="96" w:type="dxa"/>
            </w:tcMar>
            <w:vAlign w:val="bottom"/>
            <w:hideMark/>
          </w:tcPr>
          <w:p w14:paraId="0A10E37C" w14:textId="77777777" w:rsidR="001D2861" w:rsidRPr="007A36E3" w:rsidRDefault="00DE4345" w:rsidP="0018322E">
            <w:pPr>
              <w:spacing w:after="0" w:line="240" w:lineRule="auto"/>
              <w:jc w:val="both"/>
              <w:rPr>
                <w:rFonts w:ascii="Times New Roman" w:eastAsia="Times New Roman" w:hAnsi="Times New Roman" w:cs="Times New Roman"/>
              </w:rPr>
            </w:pPr>
            <w:r>
              <w:rPr>
                <w:rFonts w:ascii="Times New Roman" w:eastAsia="Times New Roman" w:hAnsi="Times New Roman" w:cs="Times New Roman"/>
                <w:bdr w:val="none" w:sz="0" w:space="0" w:color="auto" w:frame="1"/>
              </w:rPr>
              <w:t>2</w:t>
            </w:r>
          </w:p>
        </w:tc>
        <w:tc>
          <w:tcPr>
            <w:tcW w:w="2165" w:type="dxa"/>
            <w:tcBorders>
              <w:top w:val="single" w:sz="4" w:space="0" w:color="EAEAEA"/>
              <w:left w:val="single" w:sz="4" w:space="0" w:color="EAEAEA"/>
              <w:bottom w:val="single" w:sz="4" w:space="0" w:color="EAEAEA"/>
              <w:right w:val="single" w:sz="4" w:space="0" w:color="EAEAEA"/>
            </w:tcBorders>
            <w:tcMar>
              <w:top w:w="58" w:type="dxa"/>
              <w:left w:w="96" w:type="dxa"/>
              <w:bottom w:w="58" w:type="dxa"/>
              <w:right w:w="96" w:type="dxa"/>
            </w:tcMar>
            <w:vAlign w:val="bottom"/>
            <w:hideMark/>
          </w:tcPr>
          <w:p w14:paraId="44F3C704" w14:textId="77777777" w:rsidR="001D2861" w:rsidRPr="007A36E3" w:rsidRDefault="00DE4345" w:rsidP="0018322E">
            <w:pPr>
              <w:spacing w:after="0" w:line="240" w:lineRule="auto"/>
              <w:jc w:val="both"/>
              <w:rPr>
                <w:rFonts w:ascii="Times New Roman" w:eastAsia="Times New Roman" w:hAnsi="Times New Roman" w:cs="Times New Roman"/>
              </w:rPr>
            </w:pPr>
            <w:r>
              <w:rPr>
                <w:rFonts w:ascii="Times New Roman" w:eastAsia="Times New Roman" w:hAnsi="Times New Roman" w:cs="Times New Roman"/>
                <w:bdr w:val="none" w:sz="0" w:space="0" w:color="auto" w:frame="1"/>
              </w:rPr>
              <w:t>1</w:t>
            </w:r>
          </w:p>
        </w:tc>
        <w:tc>
          <w:tcPr>
            <w:tcW w:w="0" w:type="auto"/>
            <w:tcBorders>
              <w:top w:val="single" w:sz="4" w:space="0" w:color="EAEAEA"/>
              <w:left w:val="single" w:sz="4" w:space="0" w:color="EAEAEA"/>
              <w:bottom w:val="single" w:sz="4" w:space="0" w:color="EAEAEA"/>
              <w:right w:val="single" w:sz="4" w:space="0" w:color="EAEAEA"/>
            </w:tcBorders>
            <w:tcMar>
              <w:top w:w="58" w:type="dxa"/>
              <w:left w:w="96" w:type="dxa"/>
              <w:bottom w:w="58" w:type="dxa"/>
              <w:right w:w="96" w:type="dxa"/>
            </w:tcMar>
            <w:vAlign w:val="bottom"/>
            <w:hideMark/>
          </w:tcPr>
          <w:p w14:paraId="5726BC6B" w14:textId="77777777" w:rsidR="001D2861" w:rsidRPr="007A36E3" w:rsidRDefault="001D2861" w:rsidP="0018322E">
            <w:pPr>
              <w:spacing w:after="0" w:line="240" w:lineRule="auto"/>
              <w:jc w:val="both"/>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10</w:t>
            </w:r>
          </w:p>
        </w:tc>
      </w:tr>
      <w:tr w:rsidR="001D2861" w:rsidRPr="007A36E3" w14:paraId="48CF0B7B" w14:textId="77777777" w:rsidTr="007A36E3">
        <w:tc>
          <w:tcPr>
            <w:tcW w:w="0" w:type="auto"/>
            <w:tcBorders>
              <w:top w:val="single" w:sz="4" w:space="0" w:color="EAEAEA"/>
              <w:left w:val="single" w:sz="4" w:space="0" w:color="EAEAEA"/>
              <w:bottom w:val="single" w:sz="4" w:space="0" w:color="EAEAEA"/>
              <w:right w:val="single" w:sz="4" w:space="0" w:color="EAEAEA"/>
            </w:tcBorders>
            <w:tcMar>
              <w:top w:w="58" w:type="dxa"/>
              <w:left w:w="96" w:type="dxa"/>
              <w:bottom w:w="58" w:type="dxa"/>
              <w:right w:w="96" w:type="dxa"/>
            </w:tcMar>
            <w:vAlign w:val="bottom"/>
            <w:hideMark/>
          </w:tcPr>
          <w:p w14:paraId="09D1FD7F" w14:textId="77777777" w:rsidR="001D2861" w:rsidRPr="007A36E3" w:rsidRDefault="001D2861" w:rsidP="0018322E">
            <w:pPr>
              <w:spacing w:after="0" w:line="240" w:lineRule="auto"/>
              <w:jc w:val="both"/>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5</w:t>
            </w:r>
          </w:p>
        </w:tc>
        <w:tc>
          <w:tcPr>
            <w:tcW w:w="5963" w:type="dxa"/>
            <w:tcBorders>
              <w:top w:val="single" w:sz="4" w:space="0" w:color="EAEAEA"/>
              <w:left w:val="single" w:sz="4" w:space="0" w:color="EAEAEA"/>
              <w:bottom w:val="single" w:sz="4" w:space="0" w:color="EAEAEA"/>
              <w:right w:val="single" w:sz="4" w:space="0" w:color="EAEAEA"/>
            </w:tcBorders>
            <w:tcMar>
              <w:top w:w="58" w:type="dxa"/>
              <w:left w:w="96" w:type="dxa"/>
              <w:bottom w:w="58" w:type="dxa"/>
              <w:right w:w="96" w:type="dxa"/>
            </w:tcMar>
            <w:vAlign w:val="bottom"/>
            <w:hideMark/>
          </w:tcPr>
          <w:p w14:paraId="57F6B5FF" w14:textId="77777777" w:rsidR="001D2861" w:rsidRPr="007A36E3" w:rsidRDefault="001D2861" w:rsidP="0018322E">
            <w:pPr>
              <w:spacing w:after="0" w:line="240" w:lineRule="auto"/>
              <w:jc w:val="both"/>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Раздел 4. Социальные отношения</w:t>
            </w:r>
          </w:p>
        </w:tc>
        <w:tc>
          <w:tcPr>
            <w:tcW w:w="2223" w:type="dxa"/>
            <w:tcBorders>
              <w:top w:val="single" w:sz="4" w:space="0" w:color="EAEAEA"/>
              <w:left w:val="single" w:sz="4" w:space="0" w:color="EAEAEA"/>
              <w:bottom w:val="single" w:sz="4" w:space="0" w:color="EAEAEA"/>
              <w:right w:val="single" w:sz="4" w:space="0" w:color="EAEAEA"/>
            </w:tcBorders>
            <w:tcMar>
              <w:top w:w="58" w:type="dxa"/>
              <w:left w:w="96" w:type="dxa"/>
              <w:bottom w:w="58" w:type="dxa"/>
              <w:right w:w="96" w:type="dxa"/>
            </w:tcMar>
            <w:vAlign w:val="bottom"/>
            <w:hideMark/>
          </w:tcPr>
          <w:p w14:paraId="2EB0CEB4" w14:textId="77777777" w:rsidR="001D2861" w:rsidRPr="007A36E3" w:rsidRDefault="00DE4345" w:rsidP="0018322E">
            <w:pPr>
              <w:spacing w:after="0" w:line="240" w:lineRule="auto"/>
              <w:jc w:val="both"/>
              <w:rPr>
                <w:rFonts w:ascii="Times New Roman" w:eastAsia="Times New Roman" w:hAnsi="Times New Roman" w:cs="Times New Roman"/>
              </w:rPr>
            </w:pPr>
            <w:r>
              <w:rPr>
                <w:rFonts w:ascii="Times New Roman" w:eastAsia="Times New Roman" w:hAnsi="Times New Roman" w:cs="Times New Roman"/>
                <w:bdr w:val="none" w:sz="0" w:space="0" w:color="auto" w:frame="1"/>
              </w:rPr>
              <w:t>2</w:t>
            </w:r>
          </w:p>
        </w:tc>
        <w:tc>
          <w:tcPr>
            <w:tcW w:w="2165" w:type="dxa"/>
            <w:tcBorders>
              <w:top w:val="single" w:sz="4" w:space="0" w:color="EAEAEA"/>
              <w:left w:val="single" w:sz="4" w:space="0" w:color="EAEAEA"/>
              <w:bottom w:val="single" w:sz="4" w:space="0" w:color="EAEAEA"/>
              <w:right w:val="single" w:sz="4" w:space="0" w:color="EAEAEA"/>
            </w:tcBorders>
            <w:tcMar>
              <w:top w:w="58" w:type="dxa"/>
              <w:left w:w="96" w:type="dxa"/>
              <w:bottom w:w="58" w:type="dxa"/>
              <w:right w:w="96" w:type="dxa"/>
            </w:tcMar>
            <w:vAlign w:val="bottom"/>
            <w:hideMark/>
          </w:tcPr>
          <w:p w14:paraId="4FF6ABC7" w14:textId="77777777" w:rsidR="001D2861" w:rsidRPr="007A36E3" w:rsidRDefault="00DE4345" w:rsidP="0018322E">
            <w:pPr>
              <w:spacing w:after="0" w:line="240" w:lineRule="auto"/>
              <w:jc w:val="both"/>
              <w:rPr>
                <w:rFonts w:ascii="Times New Roman" w:eastAsia="Times New Roman" w:hAnsi="Times New Roman" w:cs="Times New Roman"/>
              </w:rPr>
            </w:pPr>
            <w:r>
              <w:rPr>
                <w:rFonts w:ascii="Times New Roman" w:eastAsia="Times New Roman" w:hAnsi="Times New Roman" w:cs="Times New Roman"/>
                <w:bdr w:val="none" w:sz="0" w:space="0" w:color="auto" w:frame="1"/>
              </w:rPr>
              <w:t>1</w:t>
            </w:r>
          </w:p>
        </w:tc>
        <w:tc>
          <w:tcPr>
            <w:tcW w:w="0" w:type="auto"/>
            <w:tcBorders>
              <w:top w:val="single" w:sz="4" w:space="0" w:color="EAEAEA"/>
              <w:left w:val="single" w:sz="4" w:space="0" w:color="EAEAEA"/>
              <w:bottom w:val="single" w:sz="4" w:space="0" w:color="EAEAEA"/>
              <w:right w:val="single" w:sz="4" w:space="0" w:color="EAEAEA"/>
            </w:tcBorders>
            <w:tcMar>
              <w:top w:w="58" w:type="dxa"/>
              <w:left w:w="96" w:type="dxa"/>
              <w:bottom w:w="58" w:type="dxa"/>
              <w:right w:w="96" w:type="dxa"/>
            </w:tcMar>
            <w:vAlign w:val="bottom"/>
            <w:hideMark/>
          </w:tcPr>
          <w:p w14:paraId="4528C9B5" w14:textId="77777777" w:rsidR="001D2861" w:rsidRPr="007A36E3" w:rsidRDefault="001D2861" w:rsidP="0018322E">
            <w:pPr>
              <w:spacing w:after="0" w:line="240" w:lineRule="auto"/>
              <w:jc w:val="both"/>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9</w:t>
            </w:r>
          </w:p>
        </w:tc>
      </w:tr>
      <w:tr w:rsidR="001D2861" w:rsidRPr="007A36E3" w14:paraId="0DCE7FA9" w14:textId="77777777" w:rsidTr="007A36E3">
        <w:tc>
          <w:tcPr>
            <w:tcW w:w="0" w:type="auto"/>
            <w:tcBorders>
              <w:top w:val="single" w:sz="4" w:space="0" w:color="EAEAEA"/>
              <w:left w:val="single" w:sz="4" w:space="0" w:color="EAEAEA"/>
              <w:bottom w:val="single" w:sz="4" w:space="0" w:color="EAEAEA"/>
              <w:right w:val="single" w:sz="4" w:space="0" w:color="EAEAEA"/>
            </w:tcBorders>
            <w:tcMar>
              <w:top w:w="58" w:type="dxa"/>
              <w:left w:w="96" w:type="dxa"/>
              <w:bottom w:w="58" w:type="dxa"/>
              <w:right w:w="96" w:type="dxa"/>
            </w:tcMar>
            <w:vAlign w:val="bottom"/>
            <w:hideMark/>
          </w:tcPr>
          <w:p w14:paraId="49F848A5" w14:textId="77777777" w:rsidR="001D2861" w:rsidRPr="007A36E3" w:rsidRDefault="001D2861" w:rsidP="0018322E">
            <w:pPr>
              <w:spacing w:after="0" w:line="240" w:lineRule="auto"/>
              <w:jc w:val="both"/>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6</w:t>
            </w:r>
          </w:p>
        </w:tc>
        <w:tc>
          <w:tcPr>
            <w:tcW w:w="5963" w:type="dxa"/>
            <w:tcBorders>
              <w:top w:val="single" w:sz="4" w:space="0" w:color="EAEAEA"/>
              <w:left w:val="single" w:sz="4" w:space="0" w:color="EAEAEA"/>
              <w:bottom w:val="single" w:sz="4" w:space="0" w:color="EAEAEA"/>
              <w:right w:val="single" w:sz="4" w:space="0" w:color="EAEAEA"/>
            </w:tcBorders>
            <w:tcMar>
              <w:top w:w="58" w:type="dxa"/>
              <w:left w:w="96" w:type="dxa"/>
              <w:bottom w:w="58" w:type="dxa"/>
              <w:right w:w="96" w:type="dxa"/>
            </w:tcMar>
            <w:vAlign w:val="bottom"/>
            <w:hideMark/>
          </w:tcPr>
          <w:p w14:paraId="5507CF69" w14:textId="77777777" w:rsidR="001D2861" w:rsidRPr="007A36E3" w:rsidRDefault="001D2861" w:rsidP="0018322E">
            <w:pPr>
              <w:spacing w:after="0" w:line="240" w:lineRule="auto"/>
              <w:jc w:val="both"/>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Раздел 5. Политика</w:t>
            </w:r>
          </w:p>
        </w:tc>
        <w:tc>
          <w:tcPr>
            <w:tcW w:w="2223" w:type="dxa"/>
            <w:tcBorders>
              <w:top w:val="single" w:sz="4" w:space="0" w:color="EAEAEA"/>
              <w:left w:val="single" w:sz="4" w:space="0" w:color="EAEAEA"/>
              <w:bottom w:val="single" w:sz="4" w:space="0" w:color="EAEAEA"/>
              <w:right w:val="single" w:sz="4" w:space="0" w:color="EAEAEA"/>
            </w:tcBorders>
            <w:tcMar>
              <w:top w:w="58" w:type="dxa"/>
              <w:left w:w="96" w:type="dxa"/>
              <w:bottom w:w="58" w:type="dxa"/>
              <w:right w:w="96" w:type="dxa"/>
            </w:tcMar>
            <w:vAlign w:val="bottom"/>
            <w:hideMark/>
          </w:tcPr>
          <w:p w14:paraId="27ACD772" w14:textId="77777777" w:rsidR="001D2861" w:rsidRPr="007A36E3" w:rsidRDefault="00DE4345" w:rsidP="0018322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p>
        </w:tc>
        <w:tc>
          <w:tcPr>
            <w:tcW w:w="2165" w:type="dxa"/>
            <w:tcBorders>
              <w:top w:val="single" w:sz="4" w:space="0" w:color="EAEAEA"/>
              <w:left w:val="single" w:sz="4" w:space="0" w:color="EAEAEA"/>
              <w:bottom w:val="single" w:sz="4" w:space="0" w:color="EAEAEA"/>
              <w:right w:val="single" w:sz="4" w:space="0" w:color="EAEAEA"/>
            </w:tcBorders>
            <w:tcMar>
              <w:top w:w="58" w:type="dxa"/>
              <w:left w:w="96" w:type="dxa"/>
              <w:bottom w:w="58" w:type="dxa"/>
              <w:right w:w="96" w:type="dxa"/>
            </w:tcMar>
            <w:vAlign w:val="bottom"/>
            <w:hideMark/>
          </w:tcPr>
          <w:p w14:paraId="2CD20443" w14:textId="77777777" w:rsidR="001D2861" w:rsidRPr="007A36E3" w:rsidRDefault="00DE4345" w:rsidP="0018322E">
            <w:pPr>
              <w:spacing w:after="0" w:line="240" w:lineRule="auto"/>
              <w:jc w:val="both"/>
              <w:rPr>
                <w:rFonts w:ascii="Times New Roman" w:eastAsia="Times New Roman" w:hAnsi="Times New Roman" w:cs="Times New Roman"/>
              </w:rPr>
            </w:pPr>
            <w:r>
              <w:rPr>
                <w:rFonts w:ascii="Times New Roman" w:eastAsia="Times New Roman" w:hAnsi="Times New Roman" w:cs="Times New Roman"/>
                <w:bdr w:val="none" w:sz="0" w:space="0" w:color="auto" w:frame="1"/>
              </w:rPr>
              <w:t>1</w:t>
            </w:r>
          </w:p>
        </w:tc>
        <w:tc>
          <w:tcPr>
            <w:tcW w:w="0" w:type="auto"/>
            <w:tcBorders>
              <w:top w:val="single" w:sz="4" w:space="0" w:color="EAEAEA"/>
              <w:left w:val="single" w:sz="4" w:space="0" w:color="EAEAEA"/>
              <w:bottom w:val="single" w:sz="4" w:space="0" w:color="EAEAEA"/>
              <w:right w:val="single" w:sz="4" w:space="0" w:color="EAEAEA"/>
            </w:tcBorders>
            <w:tcMar>
              <w:top w:w="58" w:type="dxa"/>
              <w:left w:w="96" w:type="dxa"/>
              <w:bottom w:w="58" w:type="dxa"/>
              <w:right w:w="96" w:type="dxa"/>
            </w:tcMar>
            <w:vAlign w:val="bottom"/>
            <w:hideMark/>
          </w:tcPr>
          <w:p w14:paraId="0FFA3BA2" w14:textId="77777777" w:rsidR="001D2861" w:rsidRPr="007A36E3" w:rsidRDefault="001D2861" w:rsidP="0018322E">
            <w:pPr>
              <w:spacing w:after="0" w:line="240" w:lineRule="auto"/>
              <w:jc w:val="both"/>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10</w:t>
            </w:r>
          </w:p>
        </w:tc>
      </w:tr>
      <w:tr w:rsidR="001D2861" w:rsidRPr="007A36E3" w14:paraId="295E1F59" w14:textId="77777777" w:rsidTr="007A36E3">
        <w:tc>
          <w:tcPr>
            <w:tcW w:w="0" w:type="auto"/>
            <w:tcBorders>
              <w:top w:val="single" w:sz="4" w:space="0" w:color="EAEAEA"/>
              <w:left w:val="single" w:sz="4" w:space="0" w:color="EAEAEA"/>
              <w:bottom w:val="single" w:sz="4" w:space="0" w:color="EAEAEA"/>
              <w:right w:val="single" w:sz="4" w:space="0" w:color="EAEAEA"/>
            </w:tcBorders>
            <w:tcMar>
              <w:top w:w="58" w:type="dxa"/>
              <w:left w:w="96" w:type="dxa"/>
              <w:bottom w:w="58" w:type="dxa"/>
              <w:right w:w="96" w:type="dxa"/>
            </w:tcMar>
            <w:vAlign w:val="bottom"/>
            <w:hideMark/>
          </w:tcPr>
          <w:p w14:paraId="460426A6" w14:textId="77777777" w:rsidR="001D2861" w:rsidRPr="007A36E3" w:rsidRDefault="001D2861" w:rsidP="0018322E">
            <w:pPr>
              <w:spacing w:after="0" w:line="240" w:lineRule="auto"/>
              <w:jc w:val="both"/>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7</w:t>
            </w:r>
          </w:p>
        </w:tc>
        <w:tc>
          <w:tcPr>
            <w:tcW w:w="5963" w:type="dxa"/>
            <w:tcBorders>
              <w:top w:val="single" w:sz="4" w:space="0" w:color="EAEAEA"/>
              <w:left w:val="single" w:sz="4" w:space="0" w:color="EAEAEA"/>
              <w:bottom w:val="single" w:sz="4" w:space="0" w:color="EAEAEA"/>
              <w:right w:val="single" w:sz="4" w:space="0" w:color="EAEAEA"/>
            </w:tcBorders>
            <w:tcMar>
              <w:top w:w="58" w:type="dxa"/>
              <w:left w:w="96" w:type="dxa"/>
              <w:bottom w:w="58" w:type="dxa"/>
              <w:right w:w="96" w:type="dxa"/>
            </w:tcMar>
            <w:vAlign w:val="bottom"/>
            <w:hideMark/>
          </w:tcPr>
          <w:p w14:paraId="284B873F" w14:textId="77777777" w:rsidR="001D2861" w:rsidRPr="007A36E3" w:rsidRDefault="001D2861" w:rsidP="0018322E">
            <w:pPr>
              <w:spacing w:after="0" w:line="240" w:lineRule="auto"/>
              <w:jc w:val="both"/>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Раздел 6. Право</w:t>
            </w:r>
          </w:p>
        </w:tc>
        <w:tc>
          <w:tcPr>
            <w:tcW w:w="2223" w:type="dxa"/>
            <w:tcBorders>
              <w:top w:val="single" w:sz="4" w:space="0" w:color="EAEAEA"/>
              <w:left w:val="single" w:sz="4" w:space="0" w:color="EAEAEA"/>
              <w:bottom w:val="single" w:sz="4" w:space="0" w:color="EAEAEA"/>
              <w:right w:val="single" w:sz="4" w:space="0" w:color="EAEAEA"/>
            </w:tcBorders>
            <w:tcMar>
              <w:top w:w="58" w:type="dxa"/>
              <w:left w:w="96" w:type="dxa"/>
              <w:bottom w:w="58" w:type="dxa"/>
              <w:right w:w="96" w:type="dxa"/>
            </w:tcMar>
            <w:vAlign w:val="bottom"/>
            <w:hideMark/>
          </w:tcPr>
          <w:p w14:paraId="749046AA" w14:textId="77777777" w:rsidR="001D2861" w:rsidRPr="007A36E3" w:rsidRDefault="00DE4345" w:rsidP="0018322E">
            <w:pPr>
              <w:spacing w:after="0" w:line="240" w:lineRule="auto"/>
              <w:jc w:val="both"/>
              <w:rPr>
                <w:rFonts w:ascii="Times New Roman" w:eastAsia="Times New Roman" w:hAnsi="Times New Roman" w:cs="Times New Roman"/>
              </w:rPr>
            </w:pPr>
            <w:r>
              <w:rPr>
                <w:rFonts w:ascii="Times New Roman" w:eastAsia="Times New Roman" w:hAnsi="Times New Roman" w:cs="Times New Roman"/>
                <w:bdr w:val="none" w:sz="0" w:space="0" w:color="auto" w:frame="1"/>
              </w:rPr>
              <w:t>-</w:t>
            </w:r>
          </w:p>
        </w:tc>
        <w:tc>
          <w:tcPr>
            <w:tcW w:w="2165" w:type="dxa"/>
            <w:tcBorders>
              <w:top w:val="single" w:sz="4" w:space="0" w:color="EAEAEA"/>
              <w:left w:val="single" w:sz="4" w:space="0" w:color="EAEAEA"/>
              <w:bottom w:val="single" w:sz="4" w:space="0" w:color="EAEAEA"/>
              <w:right w:val="single" w:sz="4" w:space="0" w:color="EAEAEA"/>
            </w:tcBorders>
            <w:tcMar>
              <w:top w:w="58" w:type="dxa"/>
              <w:left w:w="96" w:type="dxa"/>
              <w:bottom w:w="58" w:type="dxa"/>
              <w:right w:w="96" w:type="dxa"/>
            </w:tcMar>
            <w:vAlign w:val="bottom"/>
            <w:hideMark/>
          </w:tcPr>
          <w:p w14:paraId="5DF3CC3C" w14:textId="77777777" w:rsidR="001D2861" w:rsidRPr="007A36E3" w:rsidRDefault="00DE4345" w:rsidP="0018322E">
            <w:pPr>
              <w:spacing w:after="0" w:line="240" w:lineRule="auto"/>
              <w:jc w:val="both"/>
              <w:rPr>
                <w:rFonts w:ascii="Times New Roman" w:eastAsia="Times New Roman" w:hAnsi="Times New Roman" w:cs="Times New Roman"/>
              </w:rPr>
            </w:pPr>
            <w:r>
              <w:rPr>
                <w:rFonts w:ascii="Times New Roman" w:eastAsia="Times New Roman" w:hAnsi="Times New Roman" w:cs="Times New Roman"/>
                <w:bdr w:val="none" w:sz="0" w:space="0" w:color="auto" w:frame="1"/>
              </w:rPr>
              <w:t>1</w:t>
            </w:r>
          </w:p>
        </w:tc>
        <w:tc>
          <w:tcPr>
            <w:tcW w:w="0" w:type="auto"/>
            <w:tcBorders>
              <w:top w:val="single" w:sz="4" w:space="0" w:color="EAEAEA"/>
              <w:left w:val="single" w:sz="4" w:space="0" w:color="EAEAEA"/>
              <w:bottom w:val="single" w:sz="4" w:space="0" w:color="EAEAEA"/>
              <w:right w:val="single" w:sz="4" w:space="0" w:color="EAEAEA"/>
            </w:tcBorders>
            <w:tcMar>
              <w:top w:w="58" w:type="dxa"/>
              <w:left w:w="96" w:type="dxa"/>
              <w:bottom w:w="58" w:type="dxa"/>
              <w:right w:w="96" w:type="dxa"/>
            </w:tcMar>
            <w:vAlign w:val="bottom"/>
            <w:hideMark/>
          </w:tcPr>
          <w:p w14:paraId="6CEF09F6" w14:textId="77777777" w:rsidR="001D2861" w:rsidRPr="007A36E3" w:rsidRDefault="001D2861" w:rsidP="0018322E">
            <w:pPr>
              <w:spacing w:after="0" w:line="240" w:lineRule="auto"/>
              <w:jc w:val="both"/>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8</w:t>
            </w:r>
          </w:p>
        </w:tc>
      </w:tr>
      <w:tr w:rsidR="001D2861" w:rsidRPr="007A36E3" w14:paraId="41C20BB3" w14:textId="77777777" w:rsidTr="007A36E3">
        <w:tc>
          <w:tcPr>
            <w:tcW w:w="0" w:type="auto"/>
            <w:tcBorders>
              <w:top w:val="single" w:sz="4" w:space="0" w:color="EAEAEA"/>
              <w:left w:val="single" w:sz="4" w:space="0" w:color="EAEAEA"/>
              <w:bottom w:val="single" w:sz="4" w:space="0" w:color="EAEAEA"/>
              <w:right w:val="single" w:sz="4" w:space="0" w:color="EAEAEA"/>
            </w:tcBorders>
            <w:tcMar>
              <w:top w:w="58" w:type="dxa"/>
              <w:left w:w="96" w:type="dxa"/>
              <w:bottom w:w="58" w:type="dxa"/>
              <w:right w:w="96" w:type="dxa"/>
            </w:tcMar>
            <w:vAlign w:val="bottom"/>
            <w:hideMark/>
          </w:tcPr>
          <w:p w14:paraId="1AE57246" w14:textId="77777777" w:rsidR="001D2861" w:rsidRPr="007A36E3" w:rsidRDefault="001D2861" w:rsidP="0018322E">
            <w:pPr>
              <w:spacing w:after="0" w:line="240" w:lineRule="auto"/>
              <w:jc w:val="both"/>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8</w:t>
            </w:r>
          </w:p>
        </w:tc>
        <w:tc>
          <w:tcPr>
            <w:tcW w:w="5963" w:type="dxa"/>
            <w:tcBorders>
              <w:top w:val="single" w:sz="4" w:space="0" w:color="EAEAEA"/>
              <w:left w:val="single" w:sz="4" w:space="0" w:color="EAEAEA"/>
              <w:bottom w:val="single" w:sz="4" w:space="0" w:color="EAEAEA"/>
              <w:right w:val="single" w:sz="4" w:space="0" w:color="EAEAEA"/>
            </w:tcBorders>
            <w:tcMar>
              <w:top w:w="58" w:type="dxa"/>
              <w:left w:w="96" w:type="dxa"/>
              <w:bottom w:w="58" w:type="dxa"/>
              <w:right w:w="96" w:type="dxa"/>
            </w:tcMar>
            <w:vAlign w:val="bottom"/>
            <w:hideMark/>
          </w:tcPr>
          <w:p w14:paraId="6F5DB235" w14:textId="77777777" w:rsidR="001D2861" w:rsidRPr="007A36E3" w:rsidRDefault="00DE4345" w:rsidP="0018322E">
            <w:pPr>
              <w:spacing w:after="0" w:line="240" w:lineRule="auto"/>
              <w:jc w:val="both"/>
              <w:rPr>
                <w:rFonts w:ascii="Times New Roman" w:eastAsia="Times New Roman" w:hAnsi="Times New Roman" w:cs="Times New Roman"/>
              </w:rPr>
            </w:pPr>
            <w:r>
              <w:rPr>
                <w:rFonts w:ascii="Times New Roman" w:eastAsia="Times New Roman" w:hAnsi="Times New Roman" w:cs="Times New Roman"/>
                <w:bdr w:val="none" w:sz="0" w:space="0" w:color="auto" w:frame="1"/>
              </w:rPr>
              <w:t>Итоговое занятие</w:t>
            </w:r>
          </w:p>
        </w:tc>
        <w:tc>
          <w:tcPr>
            <w:tcW w:w="2223" w:type="dxa"/>
            <w:tcBorders>
              <w:top w:val="single" w:sz="4" w:space="0" w:color="EAEAEA"/>
              <w:left w:val="single" w:sz="4" w:space="0" w:color="EAEAEA"/>
              <w:bottom w:val="single" w:sz="4" w:space="0" w:color="EAEAEA"/>
              <w:right w:val="single" w:sz="4" w:space="0" w:color="EAEAEA"/>
            </w:tcBorders>
            <w:tcMar>
              <w:top w:w="58" w:type="dxa"/>
              <w:left w:w="96" w:type="dxa"/>
              <w:bottom w:w="58" w:type="dxa"/>
              <w:right w:w="96" w:type="dxa"/>
            </w:tcMar>
            <w:vAlign w:val="bottom"/>
            <w:hideMark/>
          </w:tcPr>
          <w:p w14:paraId="788A7FBB" w14:textId="77777777" w:rsidR="001D2861" w:rsidRPr="007A36E3" w:rsidRDefault="00DE4345" w:rsidP="0018322E">
            <w:pPr>
              <w:spacing w:after="0" w:line="240" w:lineRule="auto"/>
              <w:jc w:val="both"/>
              <w:rPr>
                <w:rFonts w:ascii="Times New Roman" w:eastAsia="Times New Roman" w:hAnsi="Times New Roman" w:cs="Times New Roman"/>
              </w:rPr>
            </w:pPr>
            <w:r>
              <w:rPr>
                <w:rFonts w:ascii="Times New Roman" w:eastAsia="Times New Roman" w:hAnsi="Times New Roman" w:cs="Times New Roman"/>
                <w:bdr w:val="none" w:sz="0" w:space="0" w:color="auto" w:frame="1"/>
              </w:rPr>
              <w:t>-</w:t>
            </w:r>
          </w:p>
        </w:tc>
        <w:tc>
          <w:tcPr>
            <w:tcW w:w="2165" w:type="dxa"/>
            <w:tcBorders>
              <w:top w:val="single" w:sz="4" w:space="0" w:color="EAEAEA"/>
              <w:left w:val="single" w:sz="4" w:space="0" w:color="EAEAEA"/>
              <w:bottom w:val="single" w:sz="4" w:space="0" w:color="EAEAEA"/>
              <w:right w:val="single" w:sz="4" w:space="0" w:color="EAEAEA"/>
            </w:tcBorders>
            <w:tcMar>
              <w:top w:w="58" w:type="dxa"/>
              <w:left w:w="96" w:type="dxa"/>
              <w:bottom w:w="58" w:type="dxa"/>
              <w:right w:w="96" w:type="dxa"/>
            </w:tcMar>
            <w:vAlign w:val="bottom"/>
            <w:hideMark/>
          </w:tcPr>
          <w:p w14:paraId="74531919" w14:textId="77777777" w:rsidR="001D2861" w:rsidRPr="007A36E3" w:rsidRDefault="009B4524" w:rsidP="0018322E">
            <w:pPr>
              <w:spacing w:after="0" w:line="240" w:lineRule="auto"/>
              <w:jc w:val="both"/>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1</w:t>
            </w:r>
          </w:p>
        </w:tc>
        <w:tc>
          <w:tcPr>
            <w:tcW w:w="0" w:type="auto"/>
            <w:tcBorders>
              <w:top w:val="single" w:sz="4" w:space="0" w:color="EAEAEA"/>
              <w:left w:val="single" w:sz="4" w:space="0" w:color="EAEAEA"/>
              <w:bottom w:val="single" w:sz="4" w:space="0" w:color="EAEAEA"/>
              <w:right w:val="single" w:sz="4" w:space="0" w:color="EAEAEA"/>
            </w:tcBorders>
            <w:tcMar>
              <w:top w:w="58" w:type="dxa"/>
              <w:left w:w="96" w:type="dxa"/>
              <w:bottom w:w="58" w:type="dxa"/>
              <w:right w:w="96" w:type="dxa"/>
            </w:tcMar>
            <w:vAlign w:val="bottom"/>
            <w:hideMark/>
          </w:tcPr>
          <w:p w14:paraId="32F6D123" w14:textId="77777777" w:rsidR="001D2861" w:rsidRPr="007A36E3" w:rsidRDefault="001D2861" w:rsidP="0018322E">
            <w:pPr>
              <w:spacing w:after="0" w:line="240" w:lineRule="auto"/>
              <w:jc w:val="both"/>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8</w:t>
            </w:r>
          </w:p>
        </w:tc>
      </w:tr>
      <w:tr w:rsidR="001D2861" w:rsidRPr="007A36E3" w14:paraId="1044336F" w14:textId="77777777" w:rsidTr="007A36E3">
        <w:tc>
          <w:tcPr>
            <w:tcW w:w="0" w:type="auto"/>
            <w:tcBorders>
              <w:top w:val="single" w:sz="4" w:space="0" w:color="EAEAEA"/>
              <w:left w:val="single" w:sz="4" w:space="0" w:color="EAEAEA"/>
              <w:bottom w:val="single" w:sz="4" w:space="0" w:color="EAEAEA"/>
              <w:right w:val="single" w:sz="4" w:space="0" w:color="EAEAEA"/>
            </w:tcBorders>
            <w:tcMar>
              <w:top w:w="58" w:type="dxa"/>
              <w:left w:w="96" w:type="dxa"/>
              <w:bottom w:w="58" w:type="dxa"/>
              <w:right w:w="96" w:type="dxa"/>
            </w:tcMar>
            <w:vAlign w:val="bottom"/>
            <w:hideMark/>
          </w:tcPr>
          <w:p w14:paraId="4C479FA7" w14:textId="77777777" w:rsidR="001D2861" w:rsidRPr="007A36E3" w:rsidRDefault="001D2861" w:rsidP="0018322E">
            <w:pPr>
              <w:spacing w:after="0" w:line="240" w:lineRule="auto"/>
              <w:jc w:val="both"/>
              <w:rPr>
                <w:rFonts w:ascii="Times New Roman" w:eastAsia="Times New Roman" w:hAnsi="Times New Roman" w:cs="Times New Roman"/>
              </w:rPr>
            </w:pPr>
          </w:p>
        </w:tc>
        <w:tc>
          <w:tcPr>
            <w:tcW w:w="5963" w:type="dxa"/>
            <w:tcBorders>
              <w:top w:val="single" w:sz="4" w:space="0" w:color="EAEAEA"/>
              <w:left w:val="single" w:sz="4" w:space="0" w:color="EAEAEA"/>
              <w:bottom w:val="single" w:sz="4" w:space="0" w:color="EAEAEA"/>
              <w:right w:val="single" w:sz="4" w:space="0" w:color="EAEAEA"/>
            </w:tcBorders>
            <w:tcMar>
              <w:top w:w="58" w:type="dxa"/>
              <w:left w:w="96" w:type="dxa"/>
              <w:bottom w:w="58" w:type="dxa"/>
              <w:right w:w="96" w:type="dxa"/>
            </w:tcMar>
            <w:vAlign w:val="bottom"/>
            <w:hideMark/>
          </w:tcPr>
          <w:p w14:paraId="72C4AA66" w14:textId="77777777" w:rsidR="001D2861" w:rsidRPr="007A36E3" w:rsidRDefault="001D2861" w:rsidP="0018322E">
            <w:pPr>
              <w:spacing w:after="0" w:line="240" w:lineRule="auto"/>
              <w:jc w:val="both"/>
              <w:rPr>
                <w:rFonts w:ascii="Times New Roman" w:eastAsia="Times New Roman" w:hAnsi="Times New Roman" w:cs="Times New Roman"/>
              </w:rPr>
            </w:pPr>
          </w:p>
        </w:tc>
        <w:tc>
          <w:tcPr>
            <w:tcW w:w="2223" w:type="dxa"/>
            <w:tcBorders>
              <w:top w:val="single" w:sz="4" w:space="0" w:color="EAEAEA"/>
              <w:left w:val="single" w:sz="4" w:space="0" w:color="EAEAEA"/>
              <w:bottom w:val="single" w:sz="4" w:space="0" w:color="EAEAEA"/>
              <w:right w:val="single" w:sz="4" w:space="0" w:color="EAEAEA"/>
            </w:tcBorders>
            <w:tcMar>
              <w:top w:w="58" w:type="dxa"/>
              <w:left w:w="96" w:type="dxa"/>
              <w:bottom w:w="58" w:type="dxa"/>
              <w:right w:w="96" w:type="dxa"/>
            </w:tcMar>
            <w:vAlign w:val="bottom"/>
            <w:hideMark/>
          </w:tcPr>
          <w:p w14:paraId="7DC9F7FF" w14:textId="77777777" w:rsidR="001D2861" w:rsidRPr="007A36E3" w:rsidRDefault="001D2861" w:rsidP="0018322E">
            <w:pPr>
              <w:spacing w:after="0" w:line="240" w:lineRule="auto"/>
              <w:jc w:val="both"/>
              <w:rPr>
                <w:rFonts w:ascii="Times New Roman" w:eastAsia="Times New Roman" w:hAnsi="Times New Roman" w:cs="Times New Roman"/>
              </w:rPr>
            </w:pPr>
          </w:p>
        </w:tc>
        <w:tc>
          <w:tcPr>
            <w:tcW w:w="2165" w:type="dxa"/>
            <w:tcBorders>
              <w:top w:val="single" w:sz="4" w:space="0" w:color="EAEAEA"/>
              <w:left w:val="single" w:sz="4" w:space="0" w:color="EAEAEA"/>
              <w:bottom w:val="single" w:sz="4" w:space="0" w:color="EAEAEA"/>
              <w:right w:val="single" w:sz="4" w:space="0" w:color="EAEAEA"/>
            </w:tcBorders>
            <w:tcMar>
              <w:top w:w="58" w:type="dxa"/>
              <w:left w:w="96" w:type="dxa"/>
              <w:bottom w:w="58" w:type="dxa"/>
              <w:right w:w="96" w:type="dxa"/>
            </w:tcMar>
            <w:vAlign w:val="bottom"/>
            <w:hideMark/>
          </w:tcPr>
          <w:p w14:paraId="483BF609" w14:textId="77777777" w:rsidR="001D2861" w:rsidRPr="007A36E3" w:rsidRDefault="001D2861" w:rsidP="0018322E">
            <w:pPr>
              <w:spacing w:after="0" w:line="240" w:lineRule="auto"/>
              <w:jc w:val="both"/>
              <w:rPr>
                <w:rFonts w:ascii="Times New Roman" w:eastAsia="Times New Roman" w:hAnsi="Times New Roman" w:cs="Times New Roman"/>
              </w:rPr>
            </w:pPr>
          </w:p>
        </w:tc>
        <w:tc>
          <w:tcPr>
            <w:tcW w:w="0" w:type="auto"/>
            <w:tcBorders>
              <w:top w:val="single" w:sz="4" w:space="0" w:color="EAEAEA"/>
              <w:left w:val="single" w:sz="4" w:space="0" w:color="EAEAEA"/>
              <w:bottom w:val="single" w:sz="4" w:space="0" w:color="EAEAEA"/>
              <w:right w:val="single" w:sz="4" w:space="0" w:color="EAEAEA"/>
            </w:tcBorders>
            <w:tcMar>
              <w:top w:w="58" w:type="dxa"/>
              <w:left w:w="96" w:type="dxa"/>
              <w:bottom w:w="58" w:type="dxa"/>
              <w:right w:w="96" w:type="dxa"/>
            </w:tcMar>
            <w:vAlign w:val="bottom"/>
            <w:hideMark/>
          </w:tcPr>
          <w:p w14:paraId="3F5A8F9C" w14:textId="77777777" w:rsidR="001D2861" w:rsidRPr="007A36E3" w:rsidRDefault="001D2861" w:rsidP="0018322E">
            <w:pPr>
              <w:spacing w:after="0" w:line="240" w:lineRule="auto"/>
              <w:jc w:val="both"/>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3</w:t>
            </w:r>
          </w:p>
        </w:tc>
      </w:tr>
      <w:tr w:rsidR="001D2861" w:rsidRPr="007A36E3" w14:paraId="1A32A022" w14:textId="77777777" w:rsidTr="007A36E3">
        <w:tc>
          <w:tcPr>
            <w:tcW w:w="0" w:type="auto"/>
            <w:tcBorders>
              <w:top w:val="single" w:sz="4" w:space="0" w:color="EAEAEA"/>
              <w:left w:val="single" w:sz="4" w:space="0" w:color="EAEAEA"/>
              <w:bottom w:val="single" w:sz="4" w:space="0" w:color="EAEAEA"/>
              <w:right w:val="single" w:sz="4" w:space="0" w:color="EAEAEA"/>
            </w:tcBorders>
            <w:tcMar>
              <w:top w:w="58" w:type="dxa"/>
              <w:left w:w="96" w:type="dxa"/>
              <w:bottom w:w="58" w:type="dxa"/>
              <w:right w:w="96" w:type="dxa"/>
            </w:tcMar>
            <w:vAlign w:val="bottom"/>
            <w:hideMark/>
          </w:tcPr>
          <w:p w14:paraId="2375E20C" w14:textId="77777777" w:rsidR="001D2861" w:rsidRPr="007A36E3" w:rsidRDefault="001D2861" w:rsidP="0018322E">
            <w:pPr>
              <w:spacing w:after="0" w:line="240" w:lineRule="auto"/>
              <w:jc w:val="both"/>
              <w:rPr>
                <w:rFonts w:ascii="Times New Roman" w:eastAsia="Times New Roman" w:hAnsi="Times New Roman" w:cs="Times New Roman"/>
              </w:rPr>
            </w:pPr>
          </w:p>
        </w:tc>
        <w:tc>
          <w:tcPr>
            <w:tcW w:w="5963" w:type="dxa"/>
            <w:tcBorders>
              <w:top w:val="single" w:sz="4" w:space="0" w:color="EAEAEA"/>
              <w:left w:val="single" w:sz="4" w:space="0" w:color="EAEAEA"/>
              <w:bottom w:val="single" w:sz="4" w:space="0" w:color="EAEAEA"/>
              <w:right w:val="single" w:sz="4" w:space="0" w:color="EAEAEA"/>
            </w:tcBorders>
            <w:tcMar>
              <w:top w:w="58" w:type="dxa"/>
              <w:left w:w="96" w:type="dxa"/>
              <w:bottom w:w="58" w:type="dxa"/>
              <w:right w:w="96" w:type="dxa"/>
            </w:tcMar>
            <w:vAlign w:val="bottom"/>
            <w:hideMark/>
          </w:tcPr>
          <w:p w14:paraId="7C6DAD17" w14:textId="77777777" w:rsidR="001D2861" w:rsidRPr="007A36E3" w:rsidRDefault="001D2861" w:rsidP="0018322E">
            <w:pPr>
              <w:spacing w:after="0" w:line="240" w:lineRule="auto"/>
              <w:jc w:val="both"/>
              <w:rPr>
                <w:rFonts w:ascii="Times New Roman" w:eastAsia="Times New Roman" w:hAnsi="Times New Roman" w:cs="Times New Roman"/>
              </w:rPr>
            </w:pPr>
            <w:r w:rsidRPr="007A36E3">
              <w:rPr>
                <w:rFonts w:ascii="Times New Roman" w:eastAsia="Times New Roman" w:hAnsi="Times New Roman" w:cs="Times New Roman"/>
                <w:b/>
                <w:bCs/>
              </w:rPr>
              <w:t>ИТОГО</w:t>
            </w:r>
          </w:p>
        </w:tc>
        <w:tc>
          <w:tcPr>
            <w:tcW w:w="2223" w:type="dxa"/>
            <w:tcBorders>
              <w:top w:val="single" w:sz="4" w:space="0" w:color="EAEAEA"/>
              <w:left w:val="single" w:sz="4" w:space="0" w:color="EAEAEA"/>
              <w:bottom w:val="single" w:sz="4" w:space="0" w:color="EAEAEA"/>
              <w:right w:val="single" w:sz="4" w:space="0" w:color="EAEAEA"/>
            </w:tcBorders>
            <w:tcMar>
              <w:top w:w="58" w:type="dxa"/>
              <w:left w:w="96" w:type="dxa"/>
              <w:bottom w:w="58" w:type="dxa"/>
              <w:right w:w="96" w:type="dxa"/>
            </w:tcMar>
            <w:vAlign w:val="bottom"/>
            <w:hideMark/>
          </w:tcPr>
          <w:p w14:paraId="1696372E" w14:textId="77777777" w:rsidR="001D2861" w:rsidRPr="007A36E3" w:rsidRDefault="00DE4345" w:rsidP="0018322E">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10</w:t>
            </w:r>
          </w:p>
        </w:tc>
        <w:tc>
          <w:tcPr>
            <w:tcW w:w="2165" w:type="dxa"/>
            <w:tcBorders>
              <w:top w:val="single" w:sz="4" w:space="0" w:color="EAEAEA"/>
              <w:left w:val="single" w:sz="4" w:space="0" w:color="EAEAEA"/>
              <w:bottom w:val="single" w:sz="4" w:space="0" w:color="EAEAEA"/>
              <w:right w:val="single" w:sz="4" w:space="0" w:color="EAEAEA"/>
            </w:tcBorders>
            <w:tcMar>
              <w:top w:w="58" w:type="dxa"/>
              <w:left w:w="96" w:type="dxa"/>
              <w:bottom w:w="58" w:type="dxa"/>
              <w:right w:w="96" w:type="dxa"/>
            </w:tcMar>
            <w:vAlign w:val="bottom"/>
            <w:hideMark/>
          </w:tcPr>
          <w:p w14:paraId="1BCFA1E0" w14:textId="77777777" w:rsidR="001D2861" w:rsidRPr="007A36E3" w:rsidRDefault="00DE4345" w:rsidP="0018322E">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7</w:t>
            </w:r>
          </w:p>
        </w:tc>
        <w:tc>
          <w:tcPr>
            <w:tcW w:w="0" w:type="auto"/>
            <w:tcBorders>
              <w:top w:val="single" w:sz="4" w:space="0" w:color="EAEAEA"/>
              <w:left w:val="single" w:sz="4" w:space="0" w:color="EAEAEA"/>
              <w:bottom w:val="single" w:sz="4" w:space="0" w:color="EAEAEA"/>
              <w:right w:val="single" w:sz="4" w:space="0" w:color="EAEAEA"/>
            </w:tcBorders>
            <w:tcMar>
              <w:top w:w="58" w:type="dxa"/>
              <w:left w:w="96" w:type="dxa"/>
              <w:bottom w:w="58" w:type="dxa"/>
              <w:right w:w="96" w:type="dxa"/>
            </w:tcMar>
            <w:vAlign w:val="bottom"/>
            <w:hideMark/>
          </w:tcPr>
          <w:p w14:paraId="0781D0C4" w14:textId="77777777" w:rsidR="001D2861" w:rsidRPr="007A36E3" w:rsidRDefault="001D2861" w:rsidP="0018322E">
            <w:pPr>
              <w:spacing w:after="0" w:line="240" w:lineRule="auto"/>
              <w:jc w:val="both"/>
              <w:rPr>
                <w:rFonts w:ascii="Times New Roman" w:eastAsia="Times New Roman" w:hAnsi="Times New Roman" w:cs="Times New Roman"/>
              </w:rPr>
            </w:pPr>
            <w:r w:rsidRPr="007A36E3">
              <w:rPr>
                <w:rFonts w:ascii="Times New Roman" w:eastAsia="Times New Roman" w:hAnsi="Times New Roman" w:cs="Times New Roman"/>
                <w:b/>
                <w:bCs/>
              </w:rPr>
              <w:t>68</w:t>
            </w:r>
          </w:p>
        </w:tc>
      </w:tr>
    </w:tbl>
    <w:p w14:paraId="23360348" w14:textId="77777777" w:rsidR="001D2861" w:rsidRPr="007A36E3" w:rsidRDefault="001D2861" w:rsidP="0018322E">
      <w:pPr>
        <w:spacing w:after="144" w:line="230" w:lineRule="atLeast"/>
        <w:jc w:val="center"/>
        <w:textAlignment w:val="baseline"/>
        <w:rPr>
          <w:rFonts w:ascii="Times New Roman" w:eastAsia="Times New Roman" w:hAnsi="Times New Roman" w:cs="Times New Roman"/>
        </w:rPr>
      </w:pPr>
    </w:p>
    <w:p w14:paraId="6A28AD35" w14:textId="77777777" w:rsidR="001D2861" w:rsidRPr="007A36E3" w:rsidRDefault="001D2861" w:rsidP="00B711B8">
      <w:pPr>
        <w:spacing w:after="144" w:line="230" w:lineRule="atLeast"/>
        <w:jc w:val="center"/>
        <w:textAlignment w:val="baseline"/>
        <w:rPr>
          <w:rFonts w:ascii="Times New Roman" w:eastAsia="Times New Roman" w:hAnsi="Times New Roman" w:cs="Times New Roman"/>
          <w:b/>
          <w:bCs/>
        </w:rPr>
      </w:pPr>
      <w:r w:rsidRPr="007A36E3">
        <w:rPr>
          <w:rFonts w:ascii="Times New Roman" w:eastAsia="Times New Roman" w:hAnsi="Times New Roman" w:cs="Times New Roman"/>
          <w:b/>
          <w:bCs/>
        </w:rPr>
        <w:t>Календарно — тематическое планирование </w:t>
      </w:r>
    </w:p>
    <w:tbl>
      <w:tblPr>
        <w:tblStyle w:val="a6"/>
        <w:tblW w:w="0" w:type="auto"/>
        <w:tblLook w:val="04A0" w:firstRow="1" w:lastRow="0" w:firstColumn="1" w:lastColumn="0" w:noHBand="0" w:noVBand="1"/>
      </w:tblPr>
      <w:tblGrid>
        <w:gridCol w:w="675"/>
        <w:gridCol w:w="7513"/>
        <w:gridCol w:w="992"/>
      </w:tblGrid>
      <w:tr w:rsidR="00FA7857" w:rsidRPr="007A36E3" w14:paraId="3296C5FD" w14:textId="77777777" w:rsidTr="00FA7857">
        <w:tc>
          <w:tcPr>
            <w:tcW w:w="675" w:type="dxa"/>
            <w:vAlign w:val="bottom"/>
          </w:tcPr>
          <w:p w14:paraId="3589B21B" w14:textId="77777777" w:rsidR="00FA7857" w:rsidRPr="007A36E3" w:rsidRDefault="00FA7857" w:rsidP="00E347DE">
            <w:pPr>
              <w:jc w:val="both"/>
              <w:rPr>
                <w:rFonts w:ascii="Times New Roman" w:eastAsia="Times New Roman" w:hAnsi="Times New Roman" w:cs="Times New Roman"/>
              </w:rPr>
            </w:pPr>
            <w:r w:rsidRPr="007A36E3">
              <w:rPr>
                <w:rFonts w:ascii="Times New Roman" w:eastAsia="Times New Roman" w:hAnsi="Times New Roman" w:cs="Times New Roman"/>
                <w:b/>
                <w:bCs/>
              </w:rPr>
              <w:t>№</w:t>
            </w:r>
          </w:p>
        </w:tc>
        <w:tc>
          <w:tcPr>
            <w:tcW w:w="7513" w:type="dxa"/>
            <w:vAlign w:val="bottom"/>
          </w:tcPr>
          <w:p w14:paraId="7E828634" w14:textId="77777777" w:rsidR="00FA7857" w:rsidRPr="007A36E3" w:rsidRDefault="00FA7857" w:rsidP="00E347DE">
            <w:pPr>
              <w:jc w:val="both"/>
              <w:rPr>
                <w:rFonts w:ascii="Times New Roman" w:eastAsia="Times New Roman" w:hAnsi="Times New Roman" w:cs="Times New Roman"/>
              </w:rPr>
            </w:pPr>
            <w:r w:rsidRPr="007A36E3">
              <w:rPr>
                <w:rFonts w:ascii="Times New Roman" w:eastAsia="Times New Roman" w:hAnsi="Times New Roman" w:cs="Times New Roman"/>
                <w:b/>
                <w:bCs/>
              </w:rPr>
              <w:t>Тема</w:t>
            </w:r>
          </w:p>
        </w:tc>
        <w:tc>
          <w:tcPr>
            <w:tcW w:w="992" w:type="dxa"/>
            <w:vAlign w:val="bottom"/>
          </w:tcPr>
          <w:p w14:paraId="70637545" w14:textId="77777777" w:rsidR="00FA7857" w:rsidRPr="007A36E3" w:rsidRDefault="00FA7857" w:rsidP="00E347DE">
            <w:pPr>
              <w:jc w:val="both"/>
              <w:rPr>
                <w:rFonts w:ascii="Times New Roman" w:eastAsia="Times New Roman" w:hAnsi="Times New Roman" w:cs="Times New Roman"/>
              </w:rPr>
            </w:pPr>
            <w:r w:rsidRPr="007A36E3">
              <w:rPr>
                <w:rFonts w:ascii="Times New Roman" w:eastAsia="Times New Roman" w:hAnsi="Times New Roman" w:cs="Times New Roman"/>
                <w:b/>
                <w:bCs/>
              </w:rPr>
              <w:t>Кол-во часов</w:t>
            </w:r>
          </w:p>
        </w:tc>
      </w:tr>
      <w:tr w:rsidR="00FA7857" w:rsidRPr="007A36E3" w14:paraId="739DAC32" w14:textId="77777777" w:rsidTr="00FA7857">
        <w:tc>
          <w:tcPr>
            <w:tcW w:w="675" w:type="dxa"/>
            <w:vAlign w:val="bottom"/>
          </w:tcPr>
          <w:p w14:paraId="5D36405E" w14:textId="77777777" w:rsidR="00FA7857" w:rsidRPr="007A36E3" w:rsidRDefault="00FA7857" w:rsidP="00E347DE">
            <w:pPr>
              <w:jc w:val="both"/>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1</w:t>
            </w:r>
          </w:p>
        </w:tc>
        <w:tc>
          <w:tcPr>
            <w:tcW w:w="7513" w:type="dxa"/>
            <w:vAlign w:val="bottom"/>
          </w:tcPr>
          <w:p w14:paraId="05503E9A" w14:textId="77777777" w:rsidR="00FA7857" w:rsidRPr="007A36E3" w:rsidRDefault="00FA7857" w:rsidP="00E347DE">
            <w:pPr>
              <w:jc w:val="both"/>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Входной контроль</w:t>
            </w:r>
          </w:p>
        </w:tc>
        <w:tc>
          <w:tcPr>
            <w:tcW w:w="992" w:type="dxa"/>
            <w:vAlign w:val="bottom"/>
          </w:tcPr>
          <w:p w14:paraId="727E555C" w14:textId="77777777" w:rsidR="00FA7857" w:rsidRPr="007A36E3" w:rsidRDefault="00FA7857" w:rsidP="00E347DE">
            <w:pPr>
              <w:jc w:val="both"/>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1</w:t>
            </w:r>
          </w:p>
        </w:tc>
      </w:tr>
      <w:tr w:rsidR="00FA7857" w:rsidRPr="007A36E3" w14:paraId="112B270B" w14:textId="77777777" w:rsidTr="00FA7857">
        <w:tc>
          <w:tcPr>
            <w:tcW w:w="675" w:type="dxa"/>
            <w:vAlign w:val="bottom"/>
          </w:tcPr>
          <w:p w14:paraId="02E3EB16" w14:textId="77777777" w:rsidR="00FA7857" w:rsidRPr="007A36E3" w:rsidRDefault="00FA7857" w:rsidP="00E347DE">
            <w:pPr>
              <w:jc w:val="both"/>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2</w:t>
            </w:r>
          </w:p>
        </w:tc>
        <w:tc>
          <w:tcPr>
            <w:tcW w:w="7513" w:type="dxa"/>
            <w:vAlign w:val="bottom"/>
          </w:tcPr>
          <w:p w14:paraId="7CBE5446" w14:textId="77777777" w:rsidR="00FA7857" w:rsidRPr="007A36E3" w:rsidRDefault="00FA7857" w:rsidP="00E347DE">
            <w:pPr>
              <w:jc w:val="both"/>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Основные характеристики экзаменационной работы по обществознанию в форме ГИА</w:t>
            </w:r>
            <w:r w:rsidR="000665E1">
              <w:rPr>
                <w:rFonts w:ascii="Times New Roman" w:eastAsia="Times New Roman" w:hAnsi="Times New Roman" w:cs="Times New Roman"/>
                <w:bdr w:val="none" w:sz="0" w:space="0" w:color="auto" w:frame="1"/>
              </w:rPr>
              <w:t>.</w:t>
            </w:r>
            <w:r w:rsidR="000665E1" w:rsidRPr="007A36E3">
              <w:rPr>
                <w:rFonts w:ascii="Times New Roman" w:eastAsia="Times New Roman" w:hAnsi="Times New Roman" w:cs="Times New Roman"/>
                <w:bdr w:val="none" w:sz="0" w:space="0" w:color="auto" w:frame="1"/>
              </w:rPr>
              <w:t xml:space="preserve"> Требования к уровню подготовки выпускников основной школы, определенные в государственном образовательном стандарте по обществознанию.</w:t>
            </w:r>
          </w:p>
        </w:tc>
        <w:tc>
          <w:tcPr>
            <w:tcW w:w="992" w:type="dxa"/>
            <w:vAlign w:val="bottom"/>
          </w:tcPr>
          <w:p w14:paraId="2CB404DC" w14:textId="77777777" w:rsidR="00FA7857" w:rsidRPr="007A36E3" w:rsidRDefault="00FA7857" w:rsidP="00E347DE">
            <w:pPr>
              <w:jc w:val="both"/>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1</w:t>
            </w:r>
          </w:p>
        </w:tc>
      </w:tr>
      <w:tr w:rsidR="00FA7857" w:rsidRPr="007A36E3" w14:paraId="5200CA9C" w14:textId="77777777" w:rsidTr="00FA7857">
        <w:tc>
          <w:tcPr>
            <w:tcW w:w="675" w:type="dxa"/>
            <w:vAlign w:val="bottom"/>
          </w:tcPr>
          <w:p w14:paraId="3F859089" w14:textId="77777777" w:rsidR="00FA7857" w:rsidRPr="007A36E3" w:rsidRDefault="00FA7857" w:rsidP="00E347DE">
            <w:pPr>
              <w:jc w:val="both"/>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3</w:t>
            </w:r>
          </w:p>
        </w:tc>
        <w:tc>
          <w:tcPr>
            <w:tcW w:w="7513" w:type="dxa"/>
            <w:vAlign w:val="bottom"/>
          </w:tcPr>
          <w:p w14:paraId="0206B2D0" w14:textId="77777777" w:rsidR="00FA7857" w:rsidRPr="007A36E3" w:rsidRDefault="000665E1" w:rsidP="00E347DE">
            <w:pPr>
              <w:jc w:val="both"/>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Основные подходы к выполнению заданий первой части,  содержательная линия «Общество»</w:t>
            </w:r>
          </w:p>
        </w:tc>
        <w:tc>
          <w:tcPr>
            <w:tcW w:w="992" w:type="dxa"/>
            <w:vAlign w:val="bottom"/>
          </w:tcPr>
          <w:p w14:paraId="56067D46" w14:textId="77777777" w:rsidR="00FA7857" w:rsidRPr="007A36E3" w:rsidRDefault="00FA7857" w:rsidP="00E347DE">
            <w:pPr>
              <w:jc w:val="both"/>
              <w:rPr>
                <w:rFonts w:ascii="Times New Roman" w:eastAsia="Times New Roman" w:hAnsi="Times New Roman" w:cs="Times New Roman"/>
              </w:rPr>
            </w:pPr>
            <w:r w:rsidRPr="007A36E3">
              <w:rPr>
                <w:rFonts w:ascii="Times New Roman" w:eastAsia="Times New Roman" w:hAnsi="Times New Roman" w:cs="Times New Roman"/>
              </w:rPr>
              <w:t>1</w:t>
            </w:r>
          </w:p>
        </w:tc>
      </w:tr>
      <w:tr w:rsidR="00FA7857" w:rsidRPr="007A36E3" w14:paraId="0AA55134" w14:textId="77777777" w:rsidTr="00FA7857">
        <w:tc>
          <w:tcPr>
            <w:tcW w:w="675" w:type="dxa"/>
            <w:vAlign w:val="bottom"/>
          </w:tcPr>
          <w:p w14:paraId="0369ADE6" w14:textId="77777777" w:rsidR="00FA7857" w:rsidRPr="007A36E3" w:rsidRDefault="00FA7857" w:rsidP="00E347DE">
            <w:pPr>
              <w:jc w:val="both"/>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4</w:t>
            </w:r>
          </w:p>
        </w:tc>
        <w:tc>
          <w:tcPr>
            <w:tcW w:w="7513" w:type="dxa"/>
            <w:vAlign w:val="bottom"/>
          </w:tcPr>
          <w:p w14:paraId="08410143" w14:textId="77777777" w:rsidR="00FA7857" w:rsidRPr="007A36E3" w:rsidRDefault="000665E1" w:rsidP="00E347DE">
            <w:pPr>
              <w:spacing w:line="288" w:lineRule="atLeast"/>
              <w:jc w:val="both"/>
              <w:textAlignment w:val="baseline"/>
              <w:outlineLvl w:val="3"/>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Понятие «общество»,</w:t>
            </w:r>
            <w:r>
              <w:rPr>
                <w:rFonts w:ascii="Times New Roman" w:eastAsia="Times New Roman" w:hAnsi="Times New Roman" w:cs="Times New Roman"/>
                <w:bdr w:val="none" w:sz="0" w:space="0" w:color="auto" w:frame="1"/>
              </w:rPr>
              <w:t xml:space="preserve"> взаимосвязь общества и природы. </w:t>
            </w:r>
            <w:r w:rsidRPr="007A36E3">
              <w:rPr>
                <w:rFonts w:ascii="Times New Roman" w:eastAsia="Times New Roman" w:hAnsi="Times New Roman" w:cs="Times New Roman"/>
                <w:bdr w:val="none" w:sz="0" w:space="0" w:color="auto" w:frame="1"/>
              </w:rPr>
              <w:t>Типы обществ (традиционное, индустриальное, постиндустриальное)</w:t>
            </w:r>
          </w:p>
        </w:tc>
        <w:tc>
          <w:tcPr>
            <w:tcW w:w="992" w:type="dxa"/>
            <w:vAlign w:val="bottom"/>
          </w:tcPr>
          <w:p w14:paraId="40DA1D5D" w14:textId="77777777" w:rsidR="00FA7857" w:rsidRPr="007A36E3" w:rsidRDefault="00FA7857" w:rsidP="00E347DE">
            <w:pPr>
              <w:jc w:val="both"/>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1</w:t>
            </w:r>
          </w:p>
        </w:tc>
      </w:tr>
      <w:tr w:rsidR="00FA7857" w:rsidRPr="007A36E3" w14:paraId="7B9B3E50" w14:textId="77777777" w:rsidTr="00FA7857">
        <w:tc>
          <w:tcPr>
            <w:tcW w:w="675" w:type="dxa"/>
            <w:vAlign w:val="bottom"/>
          </w:tcPr>
          <w:p w14:paraId="0328F842" w14:textId="77777777" w:rsidR="00FA7857" w:rsidRPr="007A36E3" w:rsidRDefault="00FA7857" w:rsidP="00E347DE">
            <w:pPr>
              <w:jc w:val="both"/>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5</w:t>
            </w:r>
          </w:p>
        </w:tc>
        <w:tc>
          <w:tcPr>
            <w:tcW w:w="7513" w:type="dxa"/>
            <w:vAlign w:val="bottom"/>
          </w:tcPr>
          <w:p w14:paraId="55C8B093" w14:textId="77777777" w:rsidR="00FA7857" w:rsidRPr="007A36E3" w:rsidRDefault="000665E1" w:rsidP="00E347DE">
            <w:pPr>
              <w:spacing w:line="288" w:lineRule="atLeast"/>
              <w:jc w:val="both"/>
              <w:textAlignment w:val="baseline"/>
              <w:outlineLvl w:val="3"/>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Глобальные проблемы человечества</w:t>
            </w:r>
          </w:p>
        </w:tc>
        <w:tc>
          <w:tcPr>
            <w:tcW w:w="992" w:type="dxa"/>
            <w:vAlign w:val="bottom"/>
          </w:tcPr>
          <w:p w14:paraId="0F2AE4E1" w14:textId="77777777" w:rsidR="00FA7857" w:rsidRPr="007A36E3" w:rsidRDefault="00FA7857" w:rsidP="00E347DE">
            <w:pPr>
              <w:jc w:val="both"/>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1</w:t>
            </w:r>
          </w:p>
        </w:tc>
      </w:tr>
      <w:tr w:rsidR="00FA7857" w:rsidRPr="007A36E3" w14:paraId="37E4C6F4" w14:textId="77777777" w:rsidTr="00FA7857">
        <w:tc>
          <w:tcPr>
            <w:tcW w:w="675" w:type="dxa"/>
            <w:vAlign w:val="bottom"/>
          </w:tcPr>
          <w:p w14:paraId="0DB27435" w14:textId="77777777" w:rsidR="00FA7857" w:rsidRPr="007A36E3" w:rsidRDefault="00FA7857" w:rsidP="00E347DE">
            <w:pPr>
              <w:jc w:val="both"/>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6</w:t>
            </w:r>
          </w:p>
        </w:tc>
        <w:tc>
          <w:tcPr>
            <w:tcW w:w="7513" w:type="dxa"/>
            <w:vAlign w:val="bottom"/>
          </w:tcPr>
          <w:p w14:paraId="1220D386" w14:textId="77777777" w:rsidR="00FA7857" w:rsidRPr="007A36E3" w:rsidRDefault="000665E1" w:rsidP="00E347DE">
            <w:pPr>
              <w:spacing w:line="288" w:lineRule="atLeast"/>
              <w:jc w:val="both"/>
              <w:textAlignment w:val="baseline"/>
              <w:outlineLvl w:val="3"/>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Практический тренинг по содержательной линии «Общество»</w:t>
            </w:r>
          </w:p>
        </w:tc>
        <w:tc>
          <w:tcPr>
            <w:tcW w:w="992" w:type="dxa"/>
            <w:vAlign w:val="bottom"/>
          </w:tcPr>
          <w:p w14:paraId="105F6CFC" w14:textId="77777777" w:rsidR="00FA7857" w:rsidRPr="007A36E3" w:rsidRDefault="00FA7857" w:rsidP="00E347DE">
            <w:pPr>
              <w:jc w:val="both"/>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1</w:t>
            </w:r>
          </w:p>
        </w:tc>
      </w:tr>
      <w:tr w:rsidR="000665E1" w:rsidRPr="007A36E3" w14:paraId="1CF1A8C0" w14:textId="77777777" w:rsidTr="00FA7857">
        <w:tc>
          <w:tcPr>
            <w:tcW w:w="675" w:type="dxa"/>
            <w:vAlign w:val="bottom"/>
          </w:tcPr>
          <w:p w14:paraId="5EB15C73" w14:textId="77777777" w:rsidR="000665E1" w:rsidRPr="007A36E3" w:rsidRDefault="000665E1" w:rsidP="000665E1">
            <w:pPr>
              <w:jc w:val="both"/>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7</w:t>
            </w:r>
          </w:p>
        </w:tc>
        <w:tc>
          <w:tcPr>
            <w:tcW w:w="7513" w:type="dxa"/>
            <w:vAlign w:val="bottom"/>
          </w:tcPr>
          <w:p w14:paraId="55349180" w14:textId="77777777" w:rsidR="000665E1" w:rsidRPr="007A36E3" w:rsidRDefault="000665E1" w:rsidP="000665E1">
            <w:pPr>
              <w:spacing w:line="288" w:lineRule="atLeast"/>
              <w:jc w:val="both"/>
              <w:textAlignment w:val="baseline"/>
              <w:outlineLvl w:val="3"/>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Деятельность человека, ее основные виды</w:t>
            </w:r>
          </w:p>
        </w:tc>
        <w:tc>
          <w:tcPr>
            <w:tcW w:w="992" w:type="dxa"/>
            <w:vAlign w:val="bottom"/>
          </w:tcPr>
          <w:p w14:paraId="5CBEC0A7" w14:textId="77777777" w:rsidR="000665E1" w:rsidRPr="007A36E3" w:rsidRDefault="000665E1" w:rsidP="000665E1">
            <w:pPr>
              <w:jc w:val="both"/>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1</w:t>
            </w:r>
          </w:p>
        </w:tc>
      </w:tr>
      <w:tr w:rsidR="000665E1" w:rsidRPr="007A36E3" w14:paraId="538C114A" w14:textId="77777777" w:rsidTr="00FA7857">
        <w:tc>
          <w:tcPr>
            <w:tcW w:w="675" w:type="dxa"/>
            <w:vAlign w:val="bottom"/>
          </w:tcPr>
          <w:p w14:paraId="7DE39EAB" w14:textId="77777777" w:rsidR="000665E1" w:rsidRPr="007A36E3" w:rsidRDefault="000665E1" w:rsidP="000665E1">
            <w:pPr>
              <w:jc w:val="both"/>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8</w:t>
            </w:r>
          </w:p>
        </w:tc>
        <w:tc>
          <w:tcPr>
            <w:tcW w:w="7513" w:type="dxa"/>
            <w:vAlign w:val="bottom"/>
          </w:tcPr>
          <w:p w14:paraId="204B0CEB" w14:textId="77777777" w:rsidR="000665E1" w:rsidRPr="007A36E3" w:rsidRDefault="000665E1" w:rsidP="000665E1">
            <w:pPr>
              <w:spacing w:line="288" w:lineRule="atLeast"/>
              <w:jc w:val="both"/>
              <w:textAlignment w:val="baseline"/>
              <w:outlineLvl w:val="3"/>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Практический тренинг по содержательной линии «Человек»</w:t>
            </w:r>
          </w:p>
        </w:tc>
        <w:tc>
          <w:tcPr>
            <w:tcW w:w="992" w:type="dxa"/>
            <w:vAlign w:val="bottom"/>
          </w:tcPr>
          <w:p w14:paraId="7A3B6484" w14:textId="77777777" w:rsidR="000665E1" w:rsidRPr="007A36E3" w:rsidRDefault="000665E1" w:rsidP="000665E1">
            <w:pPr>
              <w:jc w:val="both"/>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1</w:t>
            </w:r>
          </w:p>
        </w:tc>
      </w:tr>
      <w:tr w:rsidR="000665E1" w:rsidRPr="007A36E3" w14:paraId="538A0741" w14:textId="77777777" w:rsidTr="00FA7857">
        <w:tc>
          <w:tcPr>
            <w:tcW w:w="675" w:type="dxa"/>
            <w:vAlign w:val="bottom"/>
          </w:tcPr>
          <w:p w14:paraId="3F802F1B" w14:textId="77777777" w:rsidR="000665E1" w:rsidRPr="007A36E3" w:rsidRDefault="000665E1" w:rsidP="000665E1">
            <w:pPr>
              <w:jc w:val="both"/>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9</w:t>
            </w:r>
          </w:p>
        </w:tc>
        <w:tc>
          <w:tcPr>
            <w:tcW w:w="7513" w:type="dxa"/>
            <w:vAlign w:val="bottom"/>
          </w:tcPr>
          <w:p w14:paraId="339BF5E0" w14:textId="77777777" w:rsidR="000665E1" w:rsidRPr="007A36E3" w:rsidRDefault="000665E1" w:rsidP="000665E1">
            <w:pPr>
              <w:spacing w:line="288" w:lineRule="atLeast"/>
              <w:jc w:val="both"/>
              <w:textAlignment w:val="baseline"/>
              <w:outlineLvl w:val="3"/>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Экономика, ее роль в жизни общества</w:t>
            </w:r>
          </w:p>
        </w:tc>
        <w:tc>
          <w:tcPr>
            <w:tcW w:w="992" w:type="dxa"/>
            <w:vAlign w:val="bottom"/>
          </w:tcPr>
          <w:p w14:paraId="01346EC4" w14:textId="77777777" w:rsidR="000665E1" w:rsidRPr="007A36E3" w:rsidRDefault="000665E1" w:rsidP="000665E1">
            <w:pPr>
              <w:jc w:val="both"/>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1</w:t>
            </w:r>
          </w:p>
        </w:tc>
      </w:tr>
      <w:tr w:rsidR="000665E1" w:rsidRPr="007A36E3" w14:paraId="046B93E3" w14:textId="77777777" w:rsidTr="00FA7857">
        <w:tc>
          <w:tcPr>
            <w:tcW w:w="675" w:type="dxa"/>
            <w:vAlign w:val="bottom"/>
          </w:tcPr>
          <w:p w14:paraId="71452F57" w14:textId="77777777" w:rsidR="000665E1" w:rsidRPr="007A36E3" w:rsidRDefault="000665E1" w:rsidP="000665E1">
            <w:pPr>
              <w:jc w:val="both"/>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10</w:t>
            </w:r>
          </w:p>
        </w:tc>
        <w:tc>
          <w:tcPr>
            <w:tcW w:w="7513" w:type="dxa"/>
            <w:vAlign w:val="bottom"/>
          </w:tcPr>
          <w:p w14:paraId="06360309" w14:textId="77777777" w:rsidR="000665E1" w:rsidRPr="007A36E3" w:rsidRDefault="000665E1" w:rsidP="000665E1">
            <w:pPr>
              <w:spacing w:line="288" w:lineRule="atLeast"/>
              <w:jc w:val="both"/>
              <w:textAlignment w:val="baseline"/>
              <w:outlineLvl w:val="3"/>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Рыночная экономика</w:t>
            </w:r>
          </w:p>
        </w:tc>
        <w:tc>
          <w:tcPr>
            <w:tcW w:w="992" w:type="dxa"/>
            <w:vAlign w:val="bottom"/>
          </w:tcPr>
          <w:p w14:paraId="611F2F6F" w14:textId="77777777" w:rsidR="000665E1" w:rsidRPr="007A36E3" w:rsidRDefault="000665E1" w:rsidP="000665E1">
            <w:pPr>
              <w:jc w:val="both"/>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1</w:t>
            </w:r>
          </w:p>
        </w:tc>
      </w:tr>
      <w:tr w:rsidR="000665E1" w:rsidRPr="007A36E3" w14:paraId="0E931650" w14:textId="77777777" w:rsidTr="00FA7857">
        <w:tc>
          <w:tcPr>
            <w:tcW w:w="675" w:type="dxa"/>
            <w:vAlign w:val="bottom"/>
          </w:tcPr>
          <w:p w14:paraId="2E1527C9" w14:textId="77777777" w:rsidR="000665E1" w:rsidRPr="007A36E3" w:rsidRDefault="00271457" w:rsidP="000665E1">
            <w:pPr>
              <w:jc w:val="both"/>
              <w:rPr>
                <w:rFonts w:ascii="Times New Roman" w:eastAsia="Times New Roman" w:hAnsi="Times New Roman" w:cs="Times New Roman"/>
              </w:rPr>
            </w:pPr>
            <w:r>
              <w:rPr>
                <w:rFonts w:ascii="Times New Roman" w:eastAsia="Times New Roman" w:hAnsi="Times New Roman" w:cs="Times New Roman"/>
                <w:bdr w:val="none" w:sz="0" w:space="0" w:color="auto" w:frame="1"/>
              </w:rPr>
              <w:t>11</w:t>
            </w:r>
          </w:p>
        </w:tc>
        <w:tc>
          <w:tcPr>
            <w:tcW w:w="7513" w:type="dxa"/>
            <w:vAlign w:val="bottom"/>
          </w:tcPr>
          <w:p w14:paraId="7CA405F5" w14:textId="77777777" w:rsidR="000665E1" w:rsidRPr="007A36E3" w:rsidRDefault="000665E1" w:rsidP="000665E1">
            <w:pPr>
              <w:spacing w:line="288" w:lineRule="atLeast"/>
              <w:jc w:val="both"/>
              <w:textAlignment w:val="baseline"/>
              <w:outlineLvl w:val="3"/>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 xml:space="preserve">Практический тренинг по содержательной линии «Экономика» </w:t>
            </w:r>
          </w:p>
        </w:tc>
        <w:tc>
          <w:tcPr>
            <w:tcW w:w="992" w:type="dxa"/>
            <w:vAlign w:val="bottom"/>
          </w:tcPr>
          <w:p w14:paraId="3B859432" w14:textId="77777777" w:rsidR="000665E1" w:rsidRPr="007A36E3" w:rsidRDefault="000665E1" w:rsidP="000665E1">
            <w:pPr>
              <w:jc w:val="both"/>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1</w:t>
            </w:r>
          </w:p>
        </w:tc>
      </w:tr>
      <w:tr w:rsidR="000665E1" w:rsidRPr="007A36E3" w14:paraId="5792A278" w14:textId="77777777" w:rsidTr="00271457">
        <w:trPr>
          <w:trHeight w:val="274"/>
        </w:trPr>
        <w:tc>
          <w:tcPr>
            <w:tcW w:w="675" w:type="dxa"/>
            <w:vAlign w:val="bottom"/>
          </w:tcPr>
          <w:p w14:paraId="3BCBADDD" w14:textId="77777777" w:rsidR="000665E1" w:rsidRPr="007A36E3" w:rsidRDefault="00271457" w:rsidP="000665E1">
            <w:pPr>
              <w:jc w:val="both"/>
              <w:rPr>
                <w:rFonts w:ascii="Times New Roman" w:eastAsia="Times New Roman" w:hAnsi="Times New Roman" w:cs="Times New Roman"/>
              </w:rPr>
            </w:pPr>
            <w:r>
              <w:rPr>
                <w:rFonts w:ascii="Times New Roman" w:eastAsia="Times New Roman" w:hAnsi="Times New Roman" w:cs="Times New Roman"/>
                <w:bdr w:val="none" w:sz="0" w:space="0" w:color="auto" w:frame="1"/>
              </w:rPr>
              <w:t>12</w:t>
            </w:r>
          </w:p>
        </w:tc>
        <w:tc>
          <w:tcPr>
            <w:tcW w:w="7513" w:type="dxa"/>
            <w:vAlign w:val="bottom"/>
          </w:tcPr>
          <w:p w14:paraId="0FD9D6F9" w14:textId="77777777" w:rsidR="000665E1" w:rsidRPr="007A36E3" w:rsidRDefault="000665E1" w:rsidP="000665E1">
            <w:pPr>
              <w:jc w:val="both"/>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Социальная структура. Социальные отношения</w:t>
            </w:r>
          </w:p>
        </w:tc>
        <w:tc>
          <w:tcPr>
            <w:tcW w:w="992" w:type="dxa"/>
            <w:vAlign w:val="bottom"/>
          </w:tcPr>
          <w:p w14:paraId="3318C036" w14:textId="77777777" w:rsidR="000665E1" w:rsidRPr="007A36E3" w:rsidRDefault="000665E1" w:rsidP="000665E1">
            <w:pPr>
              <w:jc w:val="both"/>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1</w:t>
            </w:r>
          </w:p>
        </w:tc>
      </w:tr>
      <w:tr w:rsidR="000665E1" w:rsidRPr="007A36E3" w14:paraId="57F5006B" w14:textId="77777777" w:rsidTr="00FA7857">
        <w:tc>
          <w:tcPr>
            <w:tcW w:w="675" w:type="dxa"/>
            <w:vAlign w:val="bottom"/>
          </w:tcPr>
          <w:p w14:paraId="2F6FC10B" w14:textId="77777777" w:rsidR="000665E1" w:rsidRPr="007A36E3" w:rsidRDefault="00271457" w:rsidP="000665E1">
            <w:pPr>
              <w:jc w:val="both"/>
              <w:rPr>
                <w:rFonts w:ascii="Times New Roman" w:eastAsia="Times New Roman" w:hAnsi="Times New Roman" w:cs="Times New Roman"/>
              </w:rPr>
            </w:pPr>
            <w:r>
              <w:rPr>
                <w:rFonts w:ascii="Times New Roman" w:eastAsia="Times New Roman" w:hAnsi="Times New Roman" w:cs="Times New Roman"/>
                <w:bdr w:val="none" w:sz="0" w:space="0" w:color="auto" w:frame="1"/>
              </w:rPr>
              <w:t>13</w:t>
            </w:r>
          </w:p>
        </w:tc>
        <w:tc>
          <w:tcPr>
            <w:tcW w:w="7513" w:type="dxa"/>
            <w:vAlign w:val="bottom"/>
          </w:tcPr>
          <w:p w14:paraId="6D4D889A" w14:textId="77777777" w:rsidR="000665E1" w:rsidRPr="007A36E3" w:rsidRDefault="000665E1" w:rsidP="000665E1">
            <w:pPr>
              <w:jc w:val="both"/>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Семья</w:t>
            </w:r>
            <w:r w:rsidR="00DE4345">
              <w:rPr>
                <w:rFonts w:ascii="Times New Roman" w:eastAsia="Times New Roman" w:hAnsi="Times New Roman" w:cs="Times New Roman"/>
                <w:bdr w:val="none" w:sz="0" w:space="0" w:color="auto" w:frame="1"/>
              </w:rPr>
              <w:t>.</w:t>
            </w:r>
            <w:r w:rsidRPr="007A36E3">
              <w:rPr>
                <w:rFonts w:ascii="Times New Roman" w:eastAsia="Times New Roman" w:hAnsi="Times New Roman" w:cs="Times New Roman"/>
                <w:bdr w:val="none" w:sz="0" w:space="0" w:color="auto" w:frame="1"/>
              </w:rPr>
              <w:t xml:space="preserve">   Этика семейных отношений </w:t>
            </w:r>
            <w:r w:rsidR="00DE4345">
              <w:rPr>
                <w:rFonts w:ascii="Times New Roman" w:eastAsia="Times New Roman" w:hAnsi="Times New Roman" w:cs="Times New Roman"/>
                <w:bdr w:val="none" w:sz="0" w:space="0" w:color="auto" w:frame="1"/>
              </w:rPr>
              <w:t>.</w:t>
            </w:r>
            <w:r w:rsidRPr="007A36E3">
              <w:rPr>
                <w:rFonts w:ascii="Times New Roman" w:eastAsia="Times New Roman" w:hAnsi="Times New Roman" w:cs="Times New Roman"/>
                <w:bdr w:val="none" w:sz="0" w:space="0" w:color="auto" w:frame="1"/>
              </w:rPr>
              <w:t>Правовые основы семьи и брака</w:t>
            </w:r>
          </w:p>
        </w:tc>
        <w:tc>
          <w:tcPr>
            <w:tcW w:w="992" w:type="dxa"/>
            <w:vAlign w:val="bottom"/>
          </w:tcPr>
          <w:p w14:paraId="527E7255" w14:textId="77777777" w:rsidR="000665E1" w:rsidRPr="007A36E3" w:rsidRDefault="000665E1" w:rsidP="000665E1">
            <w:pPr>
              <w:jc w:val="both"/>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1</w:t>
            </w:r>
          </w:p>
        </w:tc>
      </w:tr>
      <w:tr w:rsidR="000665E1" w:rsidRPr="007A36E3" w14:paraId="1B236F50" w14:textId="77777777" w:rsidTr="00FA7857">
        <w:tc>
          <w:tcPr>
            <w:tcW w:w="675" w:type="dxa"/>
            <w:vAlign w:val="bottom"/>
          </w:tcPr>
          <w:p w14:paraId="6D1DE508" w14:textId="77777777" w:rsidR="000665E1" w:rsidRPr="007A36E3" w:rsidRDefault="00271457" w:rsidP="000665E1">
            <w:pPr>
              <w:jc w:val="both"/>
              <w:rPr>
                <w:rFonts w:ascii="Times New Roman" w:eastAsia="Times New Roman" w:hAnsi="Times New Roman" w:cs="Times New Roman"/>
              </w:rPr>
            </w:pPr>
            <w:r>
              <w:rPr>
                <w:rFonts w:ascii="Times New Roman" w:eastAsia="Times New Roman" w:hAnsi="Times New Roman" w:cs="Times New Roman"/>
                <w:bdr w:val="none" w:sz="0" w:space="0" w:color="auto" w:frame="1"/>
              </w:rPr>
              <w:t>14</w:t>
            </w:r>
          </w:p>
        </w:tc>
        <w:tc>
          <w:tcPr>
            <w:tcW w:w="7513" w:type="dxa"/>
            <w:vAlign w:val="bottom"/>
          </w:tcPr>
          <w:p w14:paraId="2EE84DC8" w14:textId="77777777" w:rsidR="000665E1" w:rsidRPr="007A36E3" w:rsidRDefault="000665E1" w:rsidP="000665E1">
            <w:pPr>
              <w:spacing w:line="288" w:lineRule="atLeast"/>
              <w:jc w:val="both"/>
              <w:textAlignment w:val="baseline"/>
              <w:outlineLvl w:val="3"/>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 xml:space="preserve">Практический тренинг по содержательной </w:t>
            </w:r>
            <w:r>
              <w:rPr>
                <w:rFonts w:ascii="Times New Roman" w:eastAsia="Times New Roman" w:hAnsi="Times New Roman" w:cs="Times New Roman"/>
                <w:bdr w:val="none" w:sz="0" w:space="0" w:color="auto" w:frame="1"/>
              </w:rPr>
              <w:t xml:space="preserve">линии «Социальная сфера» </w:t>
            </w:r>
          </w:p>
        </w:tc>
        <w:tc>
          <w:tcPr>
            <w:tcW w:w="992" w:type="dxa"/>
            <w:vAlign w:val="bottom"/>
          </w:tcPr>
          <w:p w14:paraId="20FCBE76" w14:textId="77777777" w:rsidR="000665E1" w:rsidRPr="007A36E3" w:rsidRDefault="000665E1" w:rsidP="000665E1">
            <w:pPr>
              <w:jc w:val="both"/>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1</w:t>
            </w:r>
          </w:p>
        </w:tc>
      </w:tr>
      <w:tr w:rsidR="000665E1" w:rsidRPr="007A36E3" w14:paraId="0EBA7CC7" w14:textId="77777777" w:rsidTr="00FA7857">
        <w:tc>
          <w:tcPr>
            <w:tcW w:w="675" w:type="dxa"/>
            <w:vAlign w:val="bottom"/>
          </w:tcPr>
          <w:p w14:paraId="39721D9D" w14:textId="77777777" w:rsidR="000665E1" w:rsidRPr="007A36E3" w:rsidRDefault="000665E1" w:rsidP="00DE4345">
            <w:pPr>
              <w:jc w:val="both"/>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1</w:t>
            </w:r>
            <w:r w:rsidR="00DE4345">
              <w:rPr>
                <w:rFonts w:ascii="Times New Roman" w:eastAsia="Times New Roman" w:hAnsi="Times New Roman" w:cs="Times New Roman"/>
                <w:bdr w:val="none" w:sz="0" w:space="0" w:color="auto" w:frame="1"/>
              </w:rPr>
              <w:t>5</w:t>
            </w:r>
          </w:p>
        </w:tc>
        <w:tc>
          <w:tcPr>
            <w:tcW w:w="7513" w:type="dxa"/>
            <w:vAlign w:val="bottom"/>
          </w:tcPr>
          <w:p w14:paraId="69E6E9CC" w14:textId="77777777" w:rsidR="00DE4345" w:rsidRPr="007A36E3" w:rsidRDefault="00DE4345" w:rsidP="00DE4345">
            <w:pPr>
              <w:spacing w:line="288" w:lineRule="atLeast"/>
              <w:jc w:val="both"/>
              <w:textAlignment w:val="baseline"/>
              <w:outlineLvl w:val="3"/>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 xml:space="preserve">Практический тренинг по содержательной линии «Политика» </w:t>
            </w:r>
          </w:p>
          <w:p w14:paraId="5AA4282D" w14:textId="77777777" w:rsidR="000665E1" w:rsidRPr="007A36E3" w:rsidRDefault="00DE4345" w:rsidP="00DE4345">
            <w:pPr>
              <w:spacing w:line="288" w:lineRule="atLeast"/>
              <w:jc w:val="both"/>
              <w:textAlignment w:val="baseline"/>
              <w:outlineLvl w:val="3"/>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Решение ситуативных задач по теме «Политика»</w:t>
            </w:r>
          </w:p>
        </w:tc>
        <w:tc>
          <w:tcPr>
            <w:tcW w:w="992" w:type="dxa"/>
            <w:vAlign w:val="bottom"/>
          </w:tcPr>
          <w:p w14:paraId="66A623DB" w14:textId="77777777" w:rsidR="000665E1" w:rsidRPr="007A36E3" w:rsidRDefault="000665E1" w:rsidP="000665E1">
            <w:pPr>
              <w:jc w:val="both"/>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1</w:t>
            </w:r>
          </w:p>
        </w:tc>
      </w:tr>
      <w:tr w:rsidR="000665E1" w:rsidRPr="007A36E3" w14:paraId="341BF481" w14:textId="77777777" w:rsidTr="00FA7857">
        <w:tc>
          <w:tcPr>
            <w:tcW w:w="675" w:type="dxa"/>
            <w:vAlign w:val="bottom"/>
          </w:tcPr>
          <w:p w14:paraId="23518735" w14:textId="77777777" w:rsidR="000665E1" w:rsidRPr="007A36E3" w:rsidRDefault="000665E1" w:rsidP="00DE4345">
            <w:pPr>
              <w:jc w:val="both"/>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lastRenderedPageBreak/>
              <w:t>1</w:t>
            </w:r>
            <w:r w:rsidR="00DE4345">
              <w:rPr>
                <w:rFonts w:ascii="Times New Roman" w:eastAsia="Times New Roman" w:hAnsi="Times New Roman" w:cs="Times New Roman"/>
                <w:bdr w:val="none" w:sz="0" w:space="0" w:color="auto" w:frame="1"/>
              </w:rPr>
              <w:t>6</w:t>
            </w:r>
          </w:p>
        </w:tc>
        <w:tc>
          <w:tcPr>
            <w:tcW w:w="7513" w:type="dxa"/>
            <w:vAlign w:val="bottom"/>
          </w:tcPr>
          <w:p w14:paraId="09BCB67A" w14:textId="77777777" w:rsidR="00DE4345" w:rsidRPr="007A36E3" w:rsidRDefault="00DE4345" w:rsidP="00DE4345">
            <w:pPr>
              <w:spacing w:line="288" w:lineRule="atLeast"/>
              <w:jc w:val="both"/>
              <w:textAlignment w:val="baseline"/>
              <w:outlineLvl w:val="3"/>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Практический тренинг по содержательной линии «П</w:t>
            </w:r>
            <w:r>
              <w:rPr>
                <w:rFonts w:ascii="Times New Roman" w:eastAsia="Times New Roman" w:hAnsi="Times New Roman" w:cs="Times New Roman"/>
                <w:bdr w:val="none" w:sz="0" w:space="0" w:color="auto" w:frame="1"/>
              </w:rPr>
              <w:t>раво</w:t>
            </w:r>
            <w:r w:rsidRPr="007A36E3">
              <w:rPr>
                <w:rFonts w:ascii="Times New Roman" w:eastAsia="Times New Roman" w:hAnsi="Times New Roman" w:cs="Times New Roman"/>
                <w:bdr w:val="none" w:sz="0" w:space="0" w:color="auto" w:frame="1"/>
              </w:rPr>
              <w:t xml:space="preserve">» </w:t>
            </w:r>
          </w:p>
          <w:p w14:paraId="27B11EF8" w14:textId="77777777" w:rsidR="000665E1" w:rsidRPr="007A36E3" w:rsidRDefault="00DE4345" w:rsidP="00DE4345">
            <w:pPr>
              <w:spacing w:line="288" w:lineRule="atLeast"/>
              <w:jc w:val="both"/>
              <w:textAlignment w:val="baseline"/>
              <w:outlineLvl w:val="3"/>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Решение сит</w:t>
            </w:r>
            <w:r>
              <w:rPr>
                <w:rFonts w:ascii="Times New Roman" w:eastAsia="Times New Roman" w:hAnsi="Times New Roman" w:cs="Times New Roman"/>
                <w:bdr w:val="none" w:sz="0" w:space="0" w:color="auto" w:frame="1"/>
              </w:rPr>
              <w:t>уативных задач по теме «Право</w:t>
            </w:r>
            <w:r w:rsidRPr="007A36E3">
              <w:rPr>
                <w:rFonts w:ascii="Times New Roman" w:eastAsia="Times New Roman" w:hAnsi="Times New Roman" w:cs="Times New Roman"/>
                <w:bdr w:val="none" w:sz="0" w:space="0" w:color="auto" w:frame="1"/>
              </w:rPr>
              <w:t>»</w:t>
            </w:r>
          </w:p>
        </w:tc>
        <w:tc>
          <w:tcPr>
            <w:tcW w:w="992" w:type="dxa"/>
            <w:vAlign w:val="bottom"/>
          </w:tcPr>
          <w:p w14:paraId="50FDCFDB" w14:textId="77777777" w:rsidR="000665E1" w:rsidRPr="007A36E3" w:rsidRDefault="000665E1" w:rsidP="000665E1">
            <w:pPr>
              <w:jc w:val="both"/>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1</w:t>
            </w:r>
          </w:p>
        </w:tc>
      </w:tr>
      <w:tr w:rsidR="000665E1" w:rsidRPr="007A36E3" w14:paraId="14A817D4" w14:textId="77777777" w:rsidTr="00FA7857">
        <w:tc>
          <w:tcPr>
            <w:tcW w:w="675" w:type="dxa"/>
            <w:vAlign w:val="bottom"/>
          </w:tcPr>
          <w:p w14:paraId="2F7FBA94" w14:textId="77777777" w:rsidR="000665E1" w:rsidRPr="007A36E3" w:rsidRDefault="00DE4345" w:rsidP="000665E1">
            <w:pPr>
              <w:jc w:val="both"/>
              <w:rPr>
                <w:rFonts w:ascii="Times New Roman" w:eastAsia="Times New Roman" w:hAnsi="Times New Roman" w:cs="Times New Roman"/>
              </w:rPr>
            </w:pPr>
            <w:r>
              <w:rPr>
                <w:rFonts w:ascii="Times New Roman" w:eastAsia="Times New Roman" w:hAnsi="Times New Roman" w:cs="Times New Roman"/>
              </w:rPr>
              <w:t>17</w:t>
            </w:r>
          </w:p>
        </w:tc>
        <w:tc>
          <w:tcPr>
            <w:tcW w:w="7513" w:type="dxa"/>
            <w:vAlign w:val="bottom"/>
          </w:tcPr>
          <w:p w14:paraId="52257EB4" w14:textId="77777777" w:rsidR="000665E1" w:rsidRPr="007A36E3" w:rsidRDefault="00DE4345" w:rsidP="000665E1">
            <w:pPr>
              <w:spacing w:line="288" w:lineRule="atLeast"/>
              <w:jc w:val="both"/>
              <w:textAlignment w:val="baseline"/>
              <w:outlineLvl w:val="3"/>
              <w:rPr>
                <w:rFonts w:ascii="Times New Roman" w:eastAsia="Times New Roman" w:hAnsi="Times New Roman" w:cs="Times New Roman"/>
              </w:rPr>
            </w:pPr>
            <w:r>
              <w:rPr>
                <w:rFonts w:ascii="Times New Roman" w:eastAsia="Times New Roman" w:hAnsi="Times New Roman" w:cs="Times New Roman"/>
              </w:rPr>
              <w:t>Итоговое занятие</w:t>
            </w:r>
          </w:p>
        </w:tc>
        <w:tc>
          <w:tcPr>
            <w:tcW w:w="992" w:type="dxa"/>
            <w:vAlign w:val="bottom"/>
          </w:tcPr>
          <w:p w14:paraId="037AAF6A" w14:textId="77777777" w:rsidR="000665E1" w:rsidRPr="007A36E3" w:rsidRDefault="000665E1" w:rsidP="000665E1">
            <w:pPr>
              <w:jc w:val="both"/>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1</w:t>
            </w:r>
          </w:p>
        </w:tc>
      </w:tr>
      <w:tr w:rsidR="000665E1" w:rsidRPr="007A36E3" w14:paraId="75BA80EE" w14:textId="77777777" w:rsidTr="00FA7857">
        <w:tc>
          <w:tcPr>
            <w:tcW w:w="675" w:type="dxa"/>
            <w:vAlign w:val="bottom"/>
          </w:tcPr>
          <w:p w14:paraId="0FA6DAD6" w14:textId="77777777" w:rsidR="000665E1" w:rsidRPr="007A36E3" w:rsidRDefault="000665E1" w:rsidP="000665E1">
            <w:pPr>
              <w:jc w:val="both"/>
              <w:rPr>
                <w:rFonts w:ascii="Times New Roman" w:eastAsia="Times New Roman" w:hAnsi="Times New Roman" w:cs="Times New Roman"/>
              </w:rPr>
            </w:pPr>
          </w:p>
        </w:tc>
        <w:tc>
          <w:tcPr>
            <w:tcW w:w="7513" w:type="dxa"/>
            <w:vAlign w:val="bottom"/>
          </w:tcPr>
          <w:p w14:paraId="0F260DC6" w14:textId="77777777" w:rsidR="000665E1" w:rsidRPr="007A36E3" w:rsidRDefault="000665E1" w:rsidP="000665E1">
            <w:pPr>
              <w:jc w:val="both"/>
              <w:rPr>
                <w:rFonts w:ascii="Times New Roman" w:eastAsia="Times New Roman" w:hAnsi="Times New Roman" w:cs="Times New Roman"/>
              </w:rPr>
            </w:pPr>
            <w:r w:rsidRPr="007A36E3">
              <w:rPr>
                <w:rFonts w:ascii="Times New Roman" w:eastAsia="Times New Roman" w:hAnsi="Times New Roman" w:cs="Times New Roman"/>
                <w:b/>
                <w:bCs/>
              </w:rPr>
              <w:t>ИТОГО:</w:t>
            </w:r>
          </w:p>
        </w:tc>
        <w:tc>
          <w:tcPr>
            <w:tcW w:w="992" w:type="dxa"/>
            <w:vAlign w:val="bottom"/>
          </w:tcPr>
          <w:p w14:paraId="41EB2A17" w14:textId="77777777" w:rsidR="000665E1" w:rsidRPr="007A36E3" w:rsidRDefault="00DE4345" w:rsidP="000665E1">
            <w:pPr>
              <w:jc w:val="both"/>
              <w:rPr>
                <w:rFonts w:ascii="Times New Roman" w:eastAsia="Times New Roman" w:hAnsi="Times New Roman" w:cs="Times New Roman"/>
              </w:rPr>
            </w:pPr>
            <w:r>
              <w:rPr>
                <w:rFonts w:ascii="Times New Roman" w:eastAsia="Times New Roman" w:hAnsi="Times New Roman" w:cs="Times New Roman"/>
                <w:b/>
                <w:bCs/>
              </w:rPr>
              <w:t>17</w:t>
            </w:r>
          </w:p>
        </w:tc>
      </w:tr>
    </w:tbl>
    <w:p w14:paraId="0EF11CBB" w14:textId="77777777" w:rsidR="007A36E3" w:rsidRPr="007A36E3" w:rsidRDefault="007A36E3" w:rsidP="00B711B8">
      <w:pPr>
        <w:spacing w:after="144" w:line="230" w:lineRule="atLeast"/>
        <w:jc w:val="both"/>
        <w:textAlignment w:val="baseline"/>
        <w:rPr>
          <w:rFonts w:ascii="Times New Roman" w:eastAsia="Times New Roman" w:hAnsi="Times New Roman" w:cs="Times New Roman"/>
          <w:b/>
          <w:bCs/>
        </w:rPr>
      </w:pPr>
    </w:p>
    <w:p w14:paraId="52E7E58F" w14:textId="77777777" w:rsidR="00B711B8" w:rsidRPr="007A36E3" w:rsidRDefault="00B711B8" w:rsidP="00B711B8">
      <w:pPr>
        <w:spacing w:after="144"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b/>
          <w:bCs/>
        </w:rPr>
        <w:t>Учебно-методическое обеспечение программы</w:t>
      </w:r>
    </w:p>
    <w:p w14:paraId="255E7E8F" w14:textId="77777777" w:rsidR="00B711B8" w:rsidRPr="007A36E3" w:rsidRDefault="00B711B8" w:rsidP="00B711B8">
      <w:pPr>
        <w:spacing w:after="0"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Список учебно-методической литературы</w:t>
      </w:r>
    </w:p>
    <w:p w14:paraId="352A0519" w14:textId="77777777" w:rsidR="007A36E3" w:rsidRDefault="007A36E3" w:rsidP="007A36E3">
      <w:pPr>
        <w:spacing w:after="0" w:line="240" w:lineRule="auto"/>
        <w:jc w:val="both"/>
        <w:textAlignment w:val="baseline"/>
        <w:rPr>
          <w:rFonts w:ascii="Times New Roman" w:eastAsia="Times New Roman" w:hAnsi="Times New Roman" w:cs="Times New Roman"/>
          <w:bdr w:val="none" w:sz="0" w:space="0" w:color="auto" w:frame="1"/>
        </w:rPr>
      </w:pPr>
    </w:p>
    <w:p w14:paraId="28125F0F" w14:textId="77777777" w:rsidR="00B711B8" w:rsidRPr="007A36E3" w:rsidRDefault="00B711B8" w:rsidP="007A36E3">
      <w:pPr>
        <w:spacing w:after="0" w:line="240" w:lineRule="auto"/>
        <w:jc w:val="both"/>
        <w:textAlignment w:val="baseline"/>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Учебник. Обществознание 9 класс. Л.Н Боголюбов., А.Ю. Лазебников, А.И Матвеев, М.: «Просвещение», 2017.</w:t>
      </w:r>
    </w:p>
    <w:p w14:paraId="63D58728" w14:textId="77777777" w:rsidR="007A36E3" w:rsidRDefault="007A36E3" w:rsidP="00B711B8">
      <w:pPr>
        <w:spacing w:after="144" w:line="230" w:lineRule="atLeast"/>
        <w:jc w:val="both"/>
        <w:textAlignment w:val="baseline"/>
        <w:rPr>
          <w:rFonts w:ascii="Times New Roman" w:eastAsia="Times New Roman" w:hAnsi="Times New Roman" w:cs="Times New Roman"/>
          <w:b/>
          <w:bCs/>
        </w:rPr>
      </w:pPr>
    </w:p>
    <w:p w14:paraId="11AEF907" w14:textId="77777777" w:rsidR="00B711B8" w:rsidRPr="007A36E3" w:rsidRDefault="00B711B8" w:rsidP="00B711B8">
      <w:pPr>
        <w:spacing w:after="144"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bCs/>
        </w:rPr>
        <w:t>Интернет ресурсы:</w:t>
      </w:r>
    </w:p>
    <w:p w14:paraId="00943FD0" w14:textId="77777777" w:rsidR="00B711B8" w:rsidRPr="007A36E3" w:rsidRDefault="00B711B8" w:rsidP="00B711B8">
      <w:pPr>
        <w:spacing w:after="0"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http://www.rsnet.ru/ — Официальная Россия (сервер органов государственной власти Российской Федерации).</w:t>
      </w:r>
    </w:p>
    <w:p w14:paraId="5260BFDD" w14:textId="77777777" w:rsidR="00B711B8" w:rsidRPr="007A36E3" w:rsidRDefault="00B711B8" w:rsidP="00B711B8">
      <w:pPr>
        <w:spacing w:after="0"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http://www.president.kremlin.ru/ — Президент Российской Федерации. http://www.rsnet.ru/ — Судебная власть Российской Федерации. http://www.jurizdat.ru/editions/official/lcrf — Собрание законодательства Российской Федерации.</w:t>
      </w:r>
    </w:p>
    <w:p w14:paraId="64AD6F0E" w14:textId="77777777" w:rsidR="00B711B8" w:rsidRPr="007A36E3" w:rsidRDefault="00B711B8" w:rsidP="00B711B8">
      <w:pPr>
        <w:spacing w:after="0"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http://www.alleng.ru/edu/social2.htm — Образовательные ресурсы Интернета — обществознание.</w:t>
      </w:r>
    </w:p>
    <w:p w14:paraId="6C8A555C" w14:textId="77777777" w:rsidR="00B711B8" w:rsidRPr="007A36E3" w:rsidRDefault="00B711B8" w:rsidP="00B711B8">
      <w:pPr>
        <w:spacing w:after="0"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http://www.subscribe.ru/catalog/economics.education.eidos6social — Обществознание в школе (дистанционное обучение).</w:t>
      </w:r>
    </w:p>
    <w:p w14:paraId="11F98C22" w14:textId="77777777" w:rsidR="00B711B8" w:rsidRPr="007A36E3" w:rsidRDefault="00B711B8" w:rsidP="00B711B8">
      <w:pPr>
        <w:spacing w:after="0"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http://www.lenta.ru — актуальные новости общественной жизни.</w:t>
      </w:r>
    </w:p>
    <w:p w14:paraId="2D81A26F" w14:textId="77777777" w:rsidR="00B711B8" w:rsidRPr="007A36E3" w:rsidRDefault="00B711B8" w:rsidP="00B711B8">
      <w:pPr>
        <w:spacing w:after="0"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http://www.fom.ru — Фонд общественного мнения (социологические исследования).</w:t>
      </w:r>
    </w:p>
    <w:p w14:paraId="61414AFF" w14:textId="77777777" w:rsidR="00B711B8" w:rsidRPr="007A36E3" w:rsidRDefault="00B711B8" w:rsidP="00B711B8">
      <w:pPr>
        <w:spacing w:after="0"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http://www.ug.ru/ug_pril/gv_index.html — Граждановедение. Приложение к «Учительской газете».</w:t>
      </w:r>
    </w:p>
    <w:p w14:paraId="20E70E34" w14:textId="77777777" w:rsidR="00B711B8" w:rsidRPr="007A36E3" w:rsidRDefault="00B711B8" w:rsidP="00B711B8">
      <w:pPr>
        <w:spacing w:after="0"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http://www.be.economicus.ru — Основы экономики. Вводный курс.</w:t>
      </w:r>
    </w:p>
    <w:p w14:paraId="5B189424" w14:textId="77777777" w:rsidR="00B711B8" w:rsidRPr="007A36E3" w:rsidRDefault="00B711B8" w:rsidP="00B711B8">
      <w:pPr>
        <w:spacing w:after="0"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http://www.hpo.opg — Права человека в России.</w:t>
      </w:r>
    </w:p>
    <w:p w14:paraId="58F80C35" w14:textId="77777777" w:rsidR="00B711B8" w:rsidRPr="007A36E3" w:rsidRDefault="00B711B8" w:rsidP="00B711B8">
      <w:pPr>
        <w:spacing w:after="0"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http://www.ombudsman.gov.ru — Уполномоченный по правам человека в</w:t>
      </w:r>
      <w:r w:rsidR="007A36E3">
        <w:rPr>
          <w:rFonts w:ascii="Times New Roman" w:eastAsia="Times New Roman" w:hAnsi="Times New Roman" w:cs="Times New Roman"/>
          <w:bdr w:val="none" w:sz="0" w:space="0" w:color="auto" w:frame="1"/>
        </w:rPr>
        <w:t xml:space="preserve"> </w:t>
      </w:r>
      <w:r w:rsidRPr="007A36E3">
        <w:rPr>
          <w:rFonts w:ascii="Times New Roman" w:eastAsia="Times New Roman" w:hAnsi="Times New Roman" w:cs="Times New Roman"/>
          <w:bdr w:val="none" w:sz="0" w:space="0" w:color="auto" w:frame="1"/>
        </w:rPr>
        <w:t>Российской Федерации: официальный сайт.</w:t>
      </w:r>
    </w:p>
    <w:p w14:paraId="3EF93302" w14:textId="77777777" w:rsidR="00B711B8" w:rsidRPr="007A36E3" w:rsidRDefault="00B711B8" w:rsidP="00B711B8">
      <w:pPr>
        <w:spacing w:after="0"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http://www.pedagog-club.narod.ru/declaration2001. declaration2001.htm — Декларация прав школьника.</w:t>
      </w:r>
    </w:p>
    <w:p w14:paraId="7926A0D3" w14:textId="77777777" w:rsidR="00B711B8" w:rsidRPr="007A36E3" w:rsidRDefault="00B711B8" w:rsidP="00B711B8">
      <w:pPr>
        <w:spacing w:after="0"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nttp://www.school-sector.relarn.ru/prava/ — Права и дети в Интернете. http://www.orags.narod.ru/manuals/Pfil_Nik/23.htm — Духовная жизнь общества.</w:t>
      </w:r>
    </w:p>
    <w:p w14:paraId="59F4BB55" w14:textId="77777777" w:rsidR="00B711B8" w:rsidRPr="007A36E3" w:rsidRDefault="00B711B8" w:rsidP="00B711B8">
      <w:pPr>
        <w:spacing w:after="96" w:line="230" w:lineRule="atLeast"/>
        <w:jc w:val="both"/>
        <w:textAlignment w:val="baseline"/>
        <w:rPr>
          <w:rFonts w:ascii="Times New Roman" w:eastAsia="Times New Roman" w:hAnsi="Times New Roman" w:cs="Times New Roman"/>
        </w:rPr>
      </w:pPr>
      <w:r w:rsidRPr="007A36E3">
        <w:rPr>
          <w:rFonts w:ascii="Times New Roman" w:eastAsia="Times New Roman" w:hAnsi="Times New Roman" w:cs="Times New Roman"/>
          <w:bdr w:val="none" w:sz="0" w:space="0" w:color="auto" w:frame="1"/>
        </w:rPr>
        <w:t>http://www.russianculture.ru/ — Культура России.</w:t>
      </w:r>
    </w:p>
    <w:p w14:paraId="1CC38F50" w14:textId="77777777" w:rsidR="001D2861" w:rsidRDefault="001D2861" w:rsidP="0018322E">
      <w:pPr>
        <w:jc w:val="both"/>
        <w:rPr>
          <w:rFonts w:ascii="Times New Roman" w:hAnsi="Times New Roman" w:cs="Times New Roman"/>
          <w:sz w:val="18"/>
          <w:szCs w:val="18"/>
        </w:rPr>
      </w:pPr>
    </w:p>
    <w:p w14:paraId="155DA4F7" w14:textId="77777777" w:rsidR="00D52B23" w:rsidRDefault="00D52B23" w:rsidP="0018322E">
      <w:pPr>
        <w:jc w:val="both"/>
        <w:rPr>
          <w:rFonts w:ascii="Times New Roman" w:hAnsi="Times New Roman" w:cs="Times New Roman"/>
          <w:sz w:val="18"/>
          <w:szCs w:val="18"/>
        </w:rPr>
      </w:pPr>
    </w:p>
    <w:p w14:paraId="448E5459" w14:textId="77777777" w:rsidR="00D52B23" w:rsidRDefault="00D52B23" w:rsidP="0018322E">
      <w:pPr>
        <w:jc w:val="both"/>
        <w:rPr>
          <w:rFonts w:ascii="Times New Roman" w:hAnsi="Times New Roman" w:cs="Times New Roman"/>
          <w:sz w:val="18"/>
          <w:szCs w:val="18"/>
        </w:rPr>
      </w:pPr>
    </w:p>
    <w:p w14:paraId="2346B226" w14:textId="77777777" w:rsidR="00D52B23" w:rsidRDefault="00D52B23" w:rsidP="0018322E">
      <w:pPr>
        <w:jc w:val="both"/>
        <w:rPr>
          <w:rFonts w:ascii="Times New Roman" w:hAnsi="Times New Roman" w:cs="Times New Roman"/>
          <w:sz w:val="18"/>
          <w:szCs w:val="18"/>
        </w:rPr>
      </w:pPr>
    </w:p>
    <w:p w14:paraId="6A2D3125" w14:textId="77777777" w:rsidR="00D52B23" w:rsidRDefault="00D52B23" w:rsidP="0018322E">
      <w:pPr>
        <w:jc w:val="both"/>
        <w:rPr>
          <w:rFonts w:ascii="Times New Roman" w:hAnsi="Times New Roman" w:cs="Times New Roman"/>
          <w:sz w:val="18"/>
          <w:szCs w:val="18"/>
        </w:rPr>
      </w:pPr>
    </w:p>
    <w:p w14:paraId="62C3545F" w14:textId="77777777" w:rsidR="00D52B23" w:rsidRDefault="00D52B23" w:rsidP="0018322E">
      <w:pPr>
        <w:jc w:val="both"/>
        <w:rPr>
          <w:rFonts w:ascii="Times New Roman" w:hAnsi="Times New Roman" w:cs="Times New Roman"/>
          <w:sz w:val="18"/>
          <w:szCs w:val="18"/>
        </w:rPr>
      </w:pPr>
    </w:p>
    <w:p w14:paraId="7A88AAFB" w14:textId="77777777" w:rsidR="00D52B23" w:rsidRDefault="00D52B23" w:rsidP="0018322E">
      <w:pPr>
        <w:jc w:val="both"/>
        <w:rPr>
          <w:rFonts w:ascii="Times New Roman" w:hAnsi="Times New Roman" w:cs="Times New Roman"/>
          <w:sz w:val="18"/>
          <w:szCs w:val="18"/>
        </w:rPr>
      </w:pPr>
    </w:p>
    <w:sectPr w:rsidR="00D52B23" w:rsidSect="00F836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C050E"/>
    <w:multiLevelType w:val="multilevel"/>
    <w:tmpl w:val="4C585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C23E45"/>
    <w:multiLevelType w:val="multilevel"/>
    <w:tmpl w:val="1F9E5D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FA5872"/>
    <w:multiLevelType w:val="multilevel"/>
    <w:tmpl w:val="C450C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CA5533"/>
    <w:multiLevelType w:val="multilevel"/>
    <w:tmpl w:val="A31CE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7D78E0"/>
    <w:multiLevelType w:val="multilevel"/>
    <w:tmpl w:val="E7D093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F34AFD"/>
    <w:multiLevelType w:val="multilevel"/>
    <w:tmpl w:val="09A665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BB01F1"/>
    <w:multiLevelType w:val="multilevel"/>
    <w:tmpl w:val="35A099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9E452D"/>
    <w:multiLevelType w:val="multilevel"/>
    <w:tmpl w:val="58345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17367B"/>
    <w:multiLevelType w:val="multilevel"/>
    <w:tmpl w:val="712061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B004D8"/>
    <w:multiLevelType w:val="multilevel"/>
    <w:tmpl w:val="0938EA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52261B"/>
    <w:multiLevelType w:val="multilevel"/>
    <w:tmpl w:val="314A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452E4C"/>
    <w:multiLevelType w:val="multilevel"/>
    <w:tmpl w:val="9118C0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C855C3"/>
    <w:multiLevelType w:val="multilevel"/>
    <w:tmpl w:val="DAE63D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5223361">
    <w:abstractNumId w:val="7"/>
  </w:num>
  <w:num w:numId="2" w16cid:durableId="1497267082">
    <w:abstractNumId w:val="10"/>
  </w:num>
  <w:num w:numId="3" w16cid:durableId="261493091">
    <w:abstractNumId w:val="3"/>
  </w:num>
  <w:num w:numId="4" w16cid:durableId="1533348652">
    <w:abstractNumId w:val="8"/>
  </w:num>
  <w:num w:numId="5" w16cid:durableId="651326318">
    <w:abstractNumId w:val="11"/>
  </w:num>
  <w:num w:numId="6" w16cid:durableId="1770353100">
    <w:abstractNumId w:val="12"/>
  </w:num>
  <w:num w:numId="7" w16cid:durableId="669871433">
    <w:abstractNumId w:val="9"/>
  </w:num>
  <w:num w:numId="8" w16cid:durableId="749542768">
    <w:abstractNumId w:val="1"/>
  </w:num>
  <w:num w:numId="9" w16cid:durableId="1585991431">
    <w:abstractNumId w:val="4"/>
  </w:num>
  <w:num w:numId="10" w16cid:durableId="1397044657">
    <w:abstractNumId w:val="6"/>
  </w:num>
  <w:num w:numId="11" w16cid:durableId="1991057367">
    <w:abstractNumId w:val="0"/>
  </w:num>
  <w:num w:numId="12" w16cid:durableId="254871311">
    <w:abstractNumId w:val="5"/>
  </w:num>
  <w:num w:numId="13" w16cid:durableId="20601331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1D2861"/>
    <w:rsid w:val="000665E1"/>
    <w:rsid w:val="0007384C"/>
    <w:rsid w:val="0018322E"/>
    <w:rsid w:val="00194A65"/>
    <w:rsid w:val="001D2861"/>
    <w:rsid w:val="00271457"/>
    <w:rsid w:val="002F3B9B"/>
    <w:rsid w:val="00360B87"/>
    <w:rsid w:val="00394260"/>
    <w:rsid w:val="003C177D"/>
    <w:rsid w:val="00520396"/>
    <w:rsid w:val="0058265F"/>
    <w:rsid w:val="00694907"/>
    <w:rsid w:val="00697FD3"/>
    <w:rsid w:val="006E52F8"/>
    <w:rsid w:val="007751A2"/>
    <w:rsid w:val="00791B1E"/>
    <w:rsid w:val="007A36E3"/>
    <w:rsid w:val="007D77B6"/>
    <w:rsid w:val="00834ADA"/>
    <w:rsid w:val="00870FEA"/>
    <w:rsid w:val="0092298A"/>
    <w:rsid w:val="00997F91"/>
    <w:rsid w:val="009A59AA"/>
    <w:rsid w:val="009B4524"/>
    <w:rsid w:val="009C720F"/>
    <w:rsid w:val="009F2AAF"/>
    <w:rsid w:val="00A90AA2"/>
    <w:rsid w:val="00B45A9E"/>
    <w:rsid w:val="00B52E12"/>
    <w:rsid w:val="00B711B8"/>
    <w:rsid w:val="00B82902"/>
    <w:rsid w:val="00BA47C2"/>
    <w:rsid w:val="00BF72B4"/>
    <w:rsid w:val="00C82CDE"/>
    <w:rsid w:val="00D223CA"/>
    <w:rsid w:val="00D22CB1"/>
    <w:rsid w:val="00D52B23"/>
    <w:rsid w:val="00DE4345"/>
    <w:rsid w:val="00E07C32"/>
    <w:rsid w:val="00E16307"/>
    <w:rsid w:val="00E347DE"/>
    <w:rsid w:val="00EA4A37"/>
    <w:rsid w:val="00F83616"/>
    <w:rsid w:val="00FA7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A1C5F"/>
  <w15:docId w15:val="{E0FE36A9-C6CF-44EA-A3F9-587EC3C8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3616"/>
  </w:style>
  <w:style w:type="paragraph" w:styleId="1">
    <w:name w:val="heading 1"/>
    <w:basedOn w:val="a"/>
    <w:link w:val="10"/>
    <w:uiPriority w:val="9"/>
    <w:qFormat/>
    <w:rsid w:val="001D28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1D28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1D286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2861"/>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1D2861"/>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1D2861"/>
    <w:rPr>
      <w:rFonts w:ascii="Times New Roman" w:eastAsia="Times New Roman" w:hAnsi="Times New Roman" w:cs="Times New Roman"/>
      <w:b/>
      <w:bCs/>
      <w:sz w:val="24"/>
      <w:szCs w:val="24"/>
    </w:rPr>
  </w:style>
  <w:style w:type="character" w:styleId="a3">
    <w:name w:val="Hyperlink"/>
    <w:basedOn w:val="a0"/>
    <w:uiPriority w:val="99"/>
    <w:semiHidden/>
    <w:unhideWhenUsed/>
    <w:rsid w:val="001D2861"/>
    <w:rPr>
      <w:color w:val="0000FF"/>
      <w:u w:val="single"/>
    </w:rPr>
  </w:style>
  <w:style w:type="paragraph" w:styleId="a4">
    <w:name w:val="Normal (Web)"/>
    <w:basedOn w:val="a"/>
    <w:uiPriority w:val="99"/>
    <w:unhideWhenUsed/>
    <w:rsid w:val="001D2861"/>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1D286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1D2861"/>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1D2861"/>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1D2861"/>
    <w:rPr>
      <w:rFonts w:ascii="Arial" w:eastAsia="Times New Roman" w:hAnsi="Arial" w:cs="Arial"/>
      <w:vanish/>
      <w:sz w:val="16"/>
      <w:szCs w:val="16"/>
    </w:rPr>
  </w:style>
  <w:style w:type="paragraph" w:customStyle="1" w:styleId="header-post-title-class">
    <w:name w:val="header-post-title-class"/>
    <w:basedOn w:val="a"/>
    <w:rsid w:val="001D286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1D2861"/>
    <w:rPr>
      <w:b/>
      <w:bCs/>
    </w:rPr>
  </w:style>
  <w:style w:type="character" w:customStyle="1" w:styleId="category">
    <w:name w:val="category"/>
    <w:basedOn w:val="a0"/>
    <w:rsid w:val="001D2861"/>
  </w:style>
  <w:style w:type="table" w:styleId="a6">
    <w:name w:val="Table Grid"/>
    <w:basedOn w:val="a1"/>
    <w:uiPriority w:val="59"/>
    <w:rsid w:val="00E347D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 Spacing"/>
    <w:uiPriority w:val="1"/>
    <w:qFormat/>
    <w:rsid w:val="00D52B23"/>
    <w:pPr>
      <w:spacing w:after="0" w:line="240" w:lineRule="auto"/>
    </w:pPr>
  </w:style>
  <w:style w:type="paragraph" w:customStyle="1" w:styleId="c9">
    <w:name w:val="c9"/>
    <w:basedOn w:val="a"/>
    <w:rsid w:val="006949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c2">
    <w:name w:val="c5 c2"/>
    <w:basedOn w:val="a0"/>
    <w:rsid w:val="00694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963449">
      <w:bodyDiv w:val="1"/>
      <w:marLeft w:val="0"/>
      <w:marRight w:val="0"/>
      <w:marTop w:val="0"/>
      <w:marBottom w:val="0"/>
      <w:divBdr>
        <w:top w:val="none" w:sz="0" w:space="0" w:color="auto"/>
        <w:left w:val="none" w:sz="0" w:space="0" w:color="auto"/>
        <w:bottom w:val="none" w:sz="0" w:space="0" w:color="auto"/>
        <w:right w:val="none" w:sz="0" w:space="0" w:color="auto"/>
      </w:divBdr>
      <w:divsChild>
        <w:div w:id="91702306">
          <w:marLeft w:val="0"/>
          <w:marRight w:val="0"/>
          <w:marTop w:val="0"/>
          <w:marBottom w:val="0"/>
          <w:divBdr>
            <w:top w:val="none" w:sz="0" w:space="0" w:color="auto"/>
            <w:left w:val="none" w:sz="0" w:space="0" w:color="auto"/>
            <w:bottom w:val="single" w:sz="4" w:space="0" w:color="EAEAEA"/>
            <w:right w:val="none" w:sz="0" w:space="0" w:color="auto"/>
          </w:divBdr>
          <w:divsChild>
            <w:div w:id="837621288">
              <w:marLeft w:val="0"/>
              <w:marRight w:val="0"/>
              <w:marTop w:val="0"/>
              <w:marBottom w:val="0"/>
              <w:divBdr>
                <w:top w:val="none" w:sz="0" w:space="0" w:color="auto"/>
                <w:left w:val="none" w:sz="0" w:space="0" w:color="auto"/>
                <w:bottom w:val="none" w:sz="0" w:space="0" w:color="auto"/>
                <w:right w:val="none" w:sz="0" w:space="0" w:color="auto"/>
              </w:divBdr>
              <w:divsChild>
                <w:div w:id="701705130">
                  <w:marLeft w:val="0"/>
                  <w:marRight w:val="0"/>
                  <w:marTop w:val="0"/>
                  <w:marBottom w:val="0"/>
                  <w:divBdr>
                    <w:top w:val="none" w:sz="0" w:space="0" w:color="auto"/>
                    <w:left w:val="none" w:sz="0" w:space="0" w:color="auto"/>
                    <w:bottom w:val="none" w:sz="0" w:space="0" w:color="auto"/>
                    <w:right w:val="none" w:sz="0" w:space="0" w:color="auto"/>
                  </w:divBdr>
                  <w:divsChild>
                    <w:div w:id="950475229">
                      <w:marLeft w:val="0"/>
                      <w:marRight w:val="240"/>
                      <w:marTop w:val="0"/>
                      <w:marBottom w:val="0"/>
                      <w:divBdr>
                        <w:top w:val="none" w:sz="0" w:space="0" w:color="auto"/>
                        <w:left w:val="none" w:sz="0" w:space="0" w:color="auto"/>
                        <w:bottom w:val="none" w:sz="0" w:space="0" w:color="auto"/>
                        <w:right w:val="none" w:sz="0" w:space="0" w:color="auto"/>
                      </w:divBdr>
                      <w:divsChild>
                        <w:div w:id="1500195094">
                          <w:marLeft w:val="0"/>
                          <w:marRight w:val="0"/>
                          <w:marTop w:val="0"/>
                          <w:marBottom w:val="0"/>
                          <w:divBdr>
                            <w:top w:val="none" w:sz="0" w:space="0" w:color="auto"/>
                            <w:left w:val="none" w:sz="0" w:space="0" w:color="auto"/>
                            <w:bottom w:val="none" w:sz="0" w:space="0" w:color="auto"/>
                            <w:right w:val="none" w:sz="0" w:space="0" w:color="auto"/>
                          </w:divBdr>
                        </w:div>
                      </w:divsChild>
                    </w:div>
                    <w:div w:id="1438213829">
                      <w:marLeft w:val="0"/>
                      <w:marRight w:val="0"/>
                      <w:marTop w:val="0"/>
                      <w:marBottom w:val="0"/>
                      <w:divBdr>
                        <w:top w:val="none" w:sz="0" w:space="0" w:color="auto"/>
                        <w:left w:val="none" w:sz="0" w:space="0" w:color="auto"/>
                        <w:bottom w:val="none" w:sz="0" w:space="0" w:color="auto"/>
                        <w:right w:val="none" w:sz="0" w:space="0" w:color="auto"/>
                      </w:divBdr>
                      <w:divsChild>
                        <w:div w:id="1590387995">
                          <w:marLeft w:val="0"/>
                          <w:marRight w:val="0"/>
                          <w:marTop w:val="0"/>
                          <w:marBottom w:val="0"/>
                          <w:divBdr>
                            <w:top w:val="none" w:sz="0" w:space="0" w:color="auto"/>
                            <w:left w:val="none" w:sz="0" w:space="0" w:color="auto"/>
                            <w:bottom w:val="none" w:sz="0" w:space="0" w:color="auto"/>
                            <w:right w:val="none" w:sz="0" w:space="0" w:color="auto"/>
                          </w:divBdr>
                          <w:divsChild>
                            <w:div w:id="1229339590">
                              <w:marLeft w:val="0"/>
                              <w:marRight w:val="0"/>
                              <w:marTop w:val="0"/>
                              <w:marBottom w:val="0"/>
                              <w:divBdr>
                                <w:top w:val="none" w:sz="0" w:space="0" w:color="auto"/>
                                <w:left w:val="none" w:sz="0" w:space="0" w:color="auto"/>
                                <w:bottom w:val="none" w:sz="0" w:space="0" w:color="auto"/>
                                <w:right w:val="none" w:sz="0" w:space="0" w:color="auto"/>
                              </w:divBdr>
                              <w:divsChild>
                                <w:div w:id="1715419539">
                                  <w:marLeft w:val="0"/>
                                  <w:marRight w:val="0"/>
                                  <w:marTop w:val="0"/>
                                  <w:marBottom w:val="0"/>
                                  <w:divBdr>
                                    <w:top w:val="none" w:sz="0" w:space="0" w:color="auto"/>
                                    <w:left w:val="none" w:sz="0" w:space="0" w:color="auto"/>
                                    <w:bottom w:val="none" w:sz="0" w:space="0" w:color="auto"/>
                                    <w:right w:val="none" w:sz="0" w:space="0" w:color="auto"/>
                                  </w:divBdr>
                                  <w:divsChild>
                                    <w:div w:id="13158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71065">
                              <w:marLeft w:val="0"/>
                              <w:marRight w:val="0"/>
                              <w:marTop w:val="0"/>
                              <w:marBottom w:val="0"/>
                              <w:divBdr>
                                <w:top w:val="none" w:sz="0" w:space="0" w:color="auto"/>
                                <w:left w:val="none" w:sz="0" w:space="0" w:color="auto"/>
                                <w:bottom w:val="none" w:sz="0" w:space="0" w:color="auto"/>
                                <w:right w:val="none" w:sz="0" w:space="0" w:color="auto"/>
                              </w:divBdr>
                            </w:div>
                          </w:divsChild>
                        </w:div>
                        <w:div w:id="195404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765661">
          <w:marLeft w:val="0"/>
          <w:marRight w:val="0"/>
          <w:marTop w:val="0"/>
          <w:marBottom w:val="0"/>
          <w:divBdr>
            <w:top w:val="none" w:sz="0" w:space="10" w:color="auto"/>
            <w:left w:val="none" w:sz="0" w:space="0" w:color="auto"/>
            <w:bottom w:val="single" w:sz="4" w:space="10" w:color="EAEAEA"/>
            <w:right w:val="none" w:sz="0" w:space="0" w:color="auto"/>
          </w:divBdr>
          <w:divsChild>
            <w:div w:id="1264798563">
              <w:marLeft w:val="0"/>
              <w:marRight w:val="0"/>
              <w:marTop w:val="0"/>
              <w:marBottom w:val="0"/>
              <w:divBdr>
                <w:top w:val="none" w:sz="0" w:space="0" w:color="auto"/>
                <w:left w:val="none" w:sz="0" w:space="0" w:color="auto"/>
                <w:bottom w:val="none" w:sz="0" w:space="0" w:color="auto"/>
                <w:right w:val="none" w:sz="0" w:space="0" w:color="auto"/>
              </w:divBdr>
              <w:divsChild>
                <w:div w:id="191230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1580">
          <w:marLeft w:val="0"/>
          <w:marRight w:val="0"/>
          <w:marTop w:val="0"/>
          <w:marBottom w:val="0"/>
          <w:divBdr>
            <w:top w:val="none" w:sz="0" w:space="0" w:color="auto"/>
            <w:left w:val="none" w:sz="0" w:space="0" w:color="auto"/>
            <w:bottom w:val="none" w:sz="0" w:space="0" w:color="auto"/>
            <w:right w:val="none" w:sz="0" w:space="0" w:color="auto"/>
          </w:divBdr>
          <w:divsChild>
            <w:div w:id="728840023">
              <w:marLeft w:val="0"/>
              <w:marRight w:val="0"/>
              <w:marTop w:val="0"/>
              <w:marBottom w:val="0"/>
              <w:divBdr>
                <w:top w:val="none" w:sz="0" w:space="0" w:color="auto"/>
                <w:left w:val="none" w:sz="0" w:space="0" w:color="auto"/>
                <w:bottom w:val="none" w:sz="0" w:space="0" w:color="auto"/>
                <w:right w:val="none" w:sz="0" w:space="0" w:color="auto"/>
              </w:divBdr>
              <w:divsChild>
                <w:div w:id="114952360">
                  <w:marLeft w:val="0"/>
                  <w:marRight w:val="0"/>
                  <w:marTop w:val="0"/>
                  <w:marBottom w:val="0"/>
                  <w:divBdr>
                    <w:top w:val="none" w:sz="0" w:space="0" w:color="auto"/>
                    <w:left w:val="none" w:sz="0" w:space="0" w:color="auto"/>
                    <w:bottom w:val="none" w:sz="0" w:space="0" w:color="auto"/>
                    <w:right w:val="none" w:sz="0" w:space="0" w:color="auto"/>
                  </w:divBdr>
                  <w:divsChild>
                    <w:div w:id="1000081012">
                      <w:marLeft w:val="0"/>
                      <w:marRight w:val="0"/>
                      <w:marTop w:val="0"/>
                      <w:marBottom w:val="0"/>
                      <w:divBdr>
                        <w:top w:val="none" w:sz="0" w:space="0" w:color="auto"/>
                        <w:left w:val="none" w:sz="0" w:space="0" w:color="auto"/>
                        <w:bottom w:val="none" w:sz="0" w:space="0" w:color="auto"/>
                        <w:right w:val="none" w:sz="0" w:space="0" w:color="auto"/>
                      </w:divBdr>
                      <w:divsChild>
                        <w:div w:id="932084834">
                          <w:marLeft w:val="0"/>
                          <w:marRight w:val="0"/>
                          <w:marTop w:val="0"/>
                          <w:marBottom w:val="96"/>
                          <w:divBdr>
                            <w:top w:val="none" w:sz="0" w:space="0" w:color="auto"/>
                            <w:left w:val="none" w:sz="0" w:space="0" w:color="auto"/>
                            <w:bottom w:val="none" w:sz="0" w:space="0" w:color="auto"/>
                            <w:right w:val="none" w:sz="0" w:space="0" w:color="auto"/>
                          </w:divBdr>
                        </w:div>
                        <w:div w:id="1920017946">
                          <w:marLeft w:val="0"/>
                          <w:marRight w:val="0"/>
                          <w:marTop w:val="0"/>
                          <w:marBottom w:val="192"/>
                          <w:divBdr>
                            <w:top w:val="single" w:sz="4" w:space="0" w:color="EAEAEA"/>
                            <w:left w:val="single" w:sz="4" w:space="0" w:color="EAEAEA"/>
                            <w:bottom w:val="single" w:sz="4" w:space="0" w:color="EAEAEA"/>
                            <w:right w:val="single" w:sz="4" w:space="0" w:color="EAEAEA"/>
                          </w:divBdr>
                        </w:div>
                      </w:divsChild>
                    </w:div>
                  </w:divsChild>
                </w:div>
              </w:divsChild>
            </w:div>
          </w:divsChild>
        </w:div>
      </w:divsChild>
    </w:div>
    <w:div w:id="922881800">
      <w:bodyDiv w:val="1"/>
      <w:marLeft w:val="0"/>
      <w:marRight w:val="0"/>
      <w:marTop w:val="0"/>
      <w:marBottom w:val="0"/>
      <w:divBdr>
        <w:top w:val="none" w:sz="0" w:space="0" w:color="auto"/>
        <w:left w:val="none" w:sz="0" w:space="0" w:color="auto"/>
        <w:bottom w:val="none" w:sz="0" w:space="0" w:color="auto"/>
        <w:right w:val="none" w:sz="0" w:space="0" w:color="auto"/>
      </w:divBdr>
      <w:divsChild>
        <w:div w:id="2025085432">
          <w:marLeft w:val="0"/>
          <w:marRight w:val="0"/>
          <w:marTop w:val="0"/>
          <w:marBottom w:val="0"/>
          <w:divBdr>
            <w:top w:val="none" w:sz="0" w:space="0" w:color="auto"/>
            <w:left w:val="none" w:sz="0" w:space="0" w:color="auto"/>
            <w:bottom w:val="none" w:sz="0" w:space="0" w:color="auto"/>
            <w:right w:val="none" w:sz="0" w:space="0" w:color="auto"/>
          </w:divBdr>
        </w:div>
        <w:div w:id="682703717">
          <w:marLeft w:val="0"/>
          <w:marRight w:val="0"/>
          <w:marTop w:val="0"/>
          <w:marBottom w:val="0"/>
          <w:divBdr>
            <w:top w:val="none" w:sz="0" w:space="0" w:color="auto"/>
            <w:left w:val="none" w:sz="0" w:space="0" w:color="auto"/>
            <w:bottom w:val="none" w:sz="0" w:space="0" w:color="auto"/>
            <w:right w:val="none" w:sz="0" w:space="0" w:color="auto"/>
          </w:divBdr>
        </w:div>
      </w:divsChild>
    </w:div>
    <w:div w:id="208078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341E8-2A28-46B0-8B18-77D92AD37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6</Pages>
  <Words>2179</Words>
  <Characters>12423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Леонид Перевалов</cp:lastModifiedBy>
  <cp:revision>26</cp:revision>
  <cp:lastPrinted>2020-09-30T08:28:00Z</cp:lastPrinted>
  <dcterms:created xsi:type="dcterms:W3CDTF">2019-09-06T08:08:00Z</dcterms:created>
  <dcterms:modified xsi:type="dcterms:W3CDTF">2024-09-11T14:35:00Z</dcterms:modified>
</cp:coreProperties>
</file>