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E5" w:rsidRPr="005544E9" w:rsidRDefault="005544E9">
      <w:pPr>
        <w:spacing w:after="0" w:line="408" w:lineRule="exact"/>
        <w:ind w:left="120"/>
        <w:jc w:val="center"/>
        <w:rPr>
          <w:lang w:val="ru-RU"/>
        </w:rPr>
      </w:pPr>
      <w:r w:rsidRPr="005544E9">
        <w:rPr>
          <w:rFonts w:ascii="Times New Roman" w:hAnsi="Times New Roman"/>
          <w:b/>
          <w:color w:val="000000"/>
          <w:sz w:val="28"/>
          <w:lang w:val="ru-RU"/>
        </w:rPr>
        <w:t>МИНИСТЕРСТВО ПРОСВЕЩЕНИЯ РОССИЙСКОЙ ФЕДЕРАЦИИ</w:t>
      </w:r>
    </w:p>
    <w:p w:rsidR="002473E5" w:rsidRPr="005544E9" w:rsidRDefault="005544E9">
      <w:pPr>
        <w:spacing w:after="0" w:line="408" w:lineRule="exact"/>
        <w:ind w:left="120"/>
        <w:jc w:val="center"/>
        <w:rPr>
          <w:lang w:val="ru-RU"/>
        </w:rPr>
      </w:pPr>
      <w:r w:rsidRPr="005544E9">
        <w:rPr>
          <w:rFonts w:ascii="Times New Roman" w:hAnsi="Times New Roman"/>
          <w:b/>
          <w:color w:val="000000"/>
          <w:sz w:val="28"/>
          <w:lang w:val="ru-RU"/>
        </w:rPr>
        <w:t>‌</w:t>
      </w:r>
      <w:bookmarkStart w:id="0" w:name="099227ef-7029-4079-ae60-1c1e725042d4"/>
      <w:r w:rsidRPr="005544E9">
        <w:rPr>
          <w:rFonts w:ascii="Times New Roman" w:hAnsi="Times New Roman"/>
          <w:b/>
          <w:color w:val="000000"/>
          <w:sz w:val="28"/>
          <w:lang w:val="ru-RU"/>
        </w:rPr>
        <w:t>Министерство образования Новгородской области</w:t>
      </w:r>
      <w:bookmarkEnd w:id="0"/>
      <w:r w:rsidRPr="005544E9">
        <w:rPr>
          <w:rFonts w:ascii="Times New Roman" w:hAnsi="Times New Roman"/>
          <w:b/>
          <w:color w:val="000000"/>
          <w:sz w:val="28"/>
          <w:lang w:val="ru-RU"/>
        </w:rPr>
        <w:t xml:space="preserve">‌‌ </w:t>
      </w:r>
    </w:p>
    <w:p w:rsidR="002473E5" w:rsidRPr="005544E9" w:rsidRDefault="005544E9">
      <w:pPr>
        <w:spacing w:after="0" w:line="408" w:lineRule="exact"/>
        <w:ind w:left="120"/>
        <w:jc w:val="center"/>
        <w:rPr>
          <w:lang w:val="ru-RU"/>
        </w:rPr>
      </w:pPr>
      <w:r w:rsidRPr="005544E9">
        <w:rPr>
          <w:rFonts w:ascii="Times New Roman" w:hAnsi="Times New Roman"/>
          <w:b/>
          <w:color w:val="000000"/>
          <w:sz w:val="28"/>
          <w:lang w:val="ru-RU"/>
        </w:rPr>
        <w:t>‌</w:t>
      </w:r>
      <w:bookmarkStart w:id="1" w:name="60108ef9-761b-4d5f-b35a-43765278bc23"/>
      <w:r w:rsidRPr="005544E9">
        <w:rPr>
          <w:rFonts w:ascii="Times New Roman" w:hAnsi="Times New Roman"/>
          <w:b/>
          <w:color w:val="000000"/>
          <w:sz w:val="28"/>
          <w:lang w:val="ru-RU"/>
        </w:rPr>
        <w:t xml:space="preserve">Комитет образования Администрации </w:t>
      </w:r>
      <w:proofErr w:type="spellStart"/>
      <w:r w:rsidRPr="005544E9">
        <w:rPr>
          <w:rFonts w:ascii="Times New Roman" w:hAnsi="Times New Roman"/>
          <w:b/>
          <w:color w:val="000000"/>
          <w:sz w:val="28"/>
          <w:lang w:val="ru-RU"/>
        </w:rPr>
        <w:t>Хвойнинского</w:t>
      </w:r>
      <w:proofErr w:type="spellEnd"/>
      <w:r w:rsidRPr="005544E9">
        <w:rPr>
          <w:rFonts w:ascii="Times New Roman" w:hAnsi="Times New Roman"/>
          <w:b/>
          <w:color w:val="000000"/>
          <w:sz w:val="28"/>
          <w:lang w:val="ru-RU"/>
        </w:rPr>
        <w:t xml:space="preserve"> муниципального округа</w:t>
      </w:r>
      <w:bookmarkEnd w:id="1"/>
      <w:r w:rsidRPr="005544E9">
        <w:rPr>
          <w:rFonts w:ascii="Times New Roman" w:hAnsi="Times New Roman"/>
          <w:b/>
          <w:color w:val="000000"/>
          <w:sz w:val="28"/>
          <w:lang w:val="ru-RU"/>
        </w:rPr>
        <w:t>‌</w:t>
      </w:r>
      <w:r w:rsidRPr="005544E9">
        <w:rPr>
          <w:rFonts w:ascii="Times New Roman" w:hAnsi="Times New Roman"/>
          <w:color w:val="000000"/>
          <w:sz w:val="28"/>
          <w:lang w:val="ru-RU"/>
        </w:rPr>
        <w:t>​</w:t>
      </w:r>
    </w:p>
    <w:p w:rsidR="002473E5" w:rsidRDefault="005544E9">
      <w:pPr>
        <w:spacing w:after="0" w:line="408" w:lineRule="exact"/>
        <w:ind w:left="120"/>
        <w:jc w:val="center"/>
      </w:pPr>
      <w:r>
        <w:rPr>
          <w:rFonts w:ascii="Times New Roman" w:hAnsi="Times New Roman"/>
          <w:b/>
          <w:color w:val="000000"/>
          <w:sz w:val="28"/>
        </w:rPr>
        <w:t xml:space="preserve">СШ п. </w:t>
      </w:r>
      <w:proofErr w:type="spellStart"/>
      <w:r>
        <w:rPr>
          <w:rFonts w:ascii="Times New Roman" w:hAnsi="Times New Roman"/>
          <w:b/>
          <w:color w:val="000000"/>
          <w:sz w:val="28"/>
        </w:rPr>
        <w:t>Юбилейный</w:t>
      </w:r>
      <w:proofErr w:type="spellEnd"/>
    </w:p>
    <w:p w:rsidR="002473E5" w:rsidRDefault="002473E5">
      <w:pPr>
        <w:spacing w:after="0"/>
        <w:ind w:left="120"/>
      </w:pPr>
    </w:p>
    <w:p w:rsidR="002473E5" w:rsidRDefault="002473E5">
      <w:pPr>
        <w:spacing w:after="0"/>
        <w:ind w:left="120"/>
      </w:pPr>
    </w:p>
    <w:p w:rsidR="002473E5" w:rsidRDefault="002473E5">
      <w:pPr>
        <w:spacing w:after="0"/>
        <w:ind w:left="120"/>
      </w:pPr>
    </w:p>
    <w:p w:rsidR="002473E5" w:rsidRDefault="002473E5">
      <w:pPr>
        <w:spacing w:after="0"/>
        <w:ind w:left="120"/>
      </w:pPr>
    </w:p>
    <w:tbl>
      <w:tblPr>
        <w:tblW w:w="9344" w:type="dxa"/>
        <w:tblLayout w:type="fixed"/>
        <w:tblLook w:val="04A0" w:firstRow="1" w:lastRow="0" w:firstColumn="1" w:lastColumn="0" w:noHBand="0" w:noVBand="1"/>
      </w:tblPr>
      <w:tblGrid>
        <w:gridCol w:w="3114"/>
        <w:gridCol w:w="3115"/>
        <w:gridCol w:w="3115"/>
      </w:tblGrid>
      <w:tr w:rsidR="002473E5">
        <w:tc>
          <w:tcPr>
            <w:tcW w:w="3114" w:type="dxa"/>
          </w:tcPr>
          <w:p w:rsidR="002473E5" w:rsidRDefault="005544E9">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473E5" w:rsidRDefault="005544E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2473E5" w:rsidRDefault="005544E9">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3E5" w:rsidRDefault="005544E9">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2473E5" w:rsidRDefault="005544E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2473E5" w:rsidRDefault="002473E5">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2473E5" w:rsidRDefault="005544E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473E5" w:rsidRDefault="005544E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2473E5" w:rsidRDefault="005544E9">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3E5" w:rsidRDefault="005544E9">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Перевалова</w:t>
            </w:r>
            <w:proofErr w:type="spellEnd"/>
            <w:r>
              <w:rPr>
                <w:rFonts w:ascii="Times New Roman" w:eastAsia="Times New Roman" w:hAnsi="Times New Roman"/>
                <w:color w:val="000000"/>
                <w:sz w:val="24"/>
                <w:szCs w:val="24"/>
                <w:lang w:val="ru-RU"/>
              </w:rPr>
              <w:t xml:space="preserve"> Г.М.</w:t>
            </w:r>
          </w:p>
          <w:p w:rsidR="002473E5" w:rsidRDefault="005544E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2473E5" w:rsidRDefault="002473E5">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2473E5" w:rsidRDefault="005544E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73E5" w:rsidRDefault="005544E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473E5" w:rsidRDefault="005544E9">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3E5" w:rsidRDefault="005544E9">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Комякова</w:t>
            </w:r>
            <w:proofErr w:type="spellEnd"/>
            <w:r>
              <w:rPr>
                <w:rFonts w:ascii="Times New Roman" w:eastAsia="Times New Roman" w:hAnsi="Times New Roman"/>
                <w:color w:val="000000"/>
                <w:sz w:val="24"/>
                <w:szCs w:val="24"/>
                <w:lang w:val="ru-RU"/>
              </w:rPr>
              <w:t xml:space="preserve"> Г.Н.</w:t>
            </w:r>
          </w:p>
          <w:p w:rsidR="002473E5" w:rsidRDefault="005544E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№75 от «30» августа   2024 г.</w:t>
            </w:r>
          </w:p>
          <w:p w:rsidR="002473E5" w:rsidRDefault="002473E5">
            <w:pPr>
              <w:widowControl w:val="0"/>
              <w:spacing w:after="120" w:line="240" w:lineRule="auto"/>
              <w:jc w:val="both"/>
              <w:rPr>
                <w:rFonts w:ascii="Times New Roman" w:eastAsia="Times New Roman" w:hAnsi="Times New Roman"/>
                <w:color w:val="000000"/>
                <w:sz w:val="24"/>
                <w:szCs w:val="24"/>
                <w:lang w:val="ru-RU"/>
              </w:rPr>
            </w:pPr>
          </w:p>
        </w:tc>
      </w:tr>
    </w:tbl>
    <w:p w:rsidR="002473E5" w:rsidRDefault="002473E5">
      <w:pPr>
        <w:spacing w:after="0"/>
        <w:ind w:left="120"/>
      </w:pPr>
    </w:p>
    <w:p w:rsidR="002473E5" w:rsidRDefault="005544E9">
      <w:pPr>
        <w:spacing w:after="0"/>
        <w:ind w:left="120"/>
      </w:pPr>
      <w:r>
        <w:rPr>
          <w:rFonts w:ascii="Times New Roman" w:hAnsi="Times New Roman"/>
          <w:color w:val="000000"/>
          <w:sz w:val="28"/>
        </w:rPr>
        <w:t>‌</w:t>
      </w:r>
    </w:p>
    <w:p w:rsidR="002473E5" w:rsidRDefault="002473E5">
      <w:pPr>
        <w:spacing w:after="0"/>
        <w:ind w:left="120"/>
      </w:pPr>
    </w:p>
    <w:p w:rsidR="002473E5" w:rsidRDefault="002473E5">
      <w:pPr>
        <w:spacing w:after="0"/>
        <w:ind w:left="120"/>
      </w:pPr>
    </w:p>
    <w:p w:rsidR="002473E5" w:rsidRDefault="002473E5">
      <w:pPr>
        <w:spacing w:after="0"/>
        <w:ind w:left="120"/>
      </w:pPr>
    </w:p>
    <w:p w:rsidR="002473E5" w:rsidRDefault="005544E9">
      <w:pPr>
        <w:spacing w:after="0" w:line="408" w:lineRule="exact"/>
        <w:ind w:left="120"/>
        <w:jc w:val="center"/>
      </w:pPr>
      <w:r>
        <w:rPr>
          <w:rFonts w:ascii="Times New Roman" w:hAnsi="Times New Roman"/>
          <w:b/>
          <w:color w:val="000000"/>
          <w:sz w:val="28"/>
        </w:rPr>
        <w:t>РАБОЧАЯ ПРОГРАММА</w:t>
      </w:r>
    </w:p>
    <w:p w:rsidR="002473E5" w:rsidRDefault="005544E9">
      <w:pPr>
        <w:spacing w:after="0" w:line="408" w:lineRule="exact"/>
        <w:ind w:left="120"/>
        <w:jc w:val="center"/>
      </w:pPr>
      <w:r>
        <w:rPr>
          <w:rFonts w:ascii="Times New Roman" w:hAnsi="Times New Roman"/>
          <w:color w:val="000000"/>
          <w:sz w:val="28"/>
        </w:rPr>
        <w:t>(ID 595579)</w:t>
      </w:r>
    </w:p>
    <w:p w:rsidR="002473E5" w:rsidRDefault="002473E5">
      <w:pPr>
        <w:spacing w:after="0"/>
        <w:ind w:left="120"/>
        <w:jc w:val="center"/>
      </w:pPr>
    </w:p>
    <w:p w:rsidR="002473E5" w:rsidRPr="005544E9" w:rsidRDefault="005544E9">
      <w:pPr>
        <w:spacing w:after="0" w:line="408" w:lineRule="exact"/>
        <w:ind w:left="120"/>
        <w:jc w:val="center"/>
        <w:rPr>
          <w:lang w:val="ru-RU"/>
        </w:rPr>
      </w:pPr>
      <w:r w:rsidRPr="005544E9">
        <w:rPr>
          <w:rFonts w:ascii="Times New Roman" w:hAnsi="Times New Roman"/>
          <w:b/>
          <w:color w:val="000000"/>
          <w:sz w:val="28"/>
          <w:lang w:val="ru-RU"/>
        </w:rPr>
        <w:t>учебного предмета «Геометрия. Базовый уровень»</w:t>
      </w:r>
    </w:p>
    <w:p w:rsidR="002473E5" w:rsidRPr="005544E9" w:rsidRDefault="005544E9">
      <w:pPr>
        <w:spacing w:after="0" w:line="408" w:lineRule="exact"/>
        <w:ind w:left="120"/>
        <w:jc w:val="center"/>
        <w:rPr>
          <w:lang w:val="ru-RU"/>
        </w:rPr>
      </w:pPr>
      <w:r w:rsidRPr="005544E9">
        <w:rPr>
          <w:rFonts w:ascii="Times New Roman" w:hAnsi="Times New Roman"/>
          <w:color w:val="000000"/>
          <w:sz w:val="28"/>
          <w:lang w:val="ru-RU"/>
        </w:rPr>
        <w:t xml:space="preserve">для обучающихся 10-11 классов </w:t>
      </w: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2473E5">
      <w:pPr>
        <w:spacing w:after="0"/>
        <w:ind w:left="120"/>
        <w:jc w:val="center"/>
        <w:rPr>
          <w:lang w:val="ru-RU"/>
        </w:rPr>
      </w:pPr>
    </w:p>
    <w:p w:rsidR="002473E5" w:rsidRPr="005544E9" w:rsidRDefault="005544E9">
      <w:pPr>
        <w:spacing w:after="0"/>
        <w:ind w:left="120"/>
        <w:jc w:val="center"/>
        <w:rPr>
          <w:lang w:val="ru-RU"/>
        </w:rPr>
      </w:pPr>
      <w:r w:rsidRPr="005544E9">
        <w:rPr>
          <w:rFonts w:ascii="Times New Roman" w:hAnsi="Times New Roman"/>
          <w:color w:val="000000"/>
          <w:sz w:val="28"/>
          <w:lang w:val="ru-RU"/>
        </w:rPr>
        <w:t>​</w:t>
      </w:r>
      <w:bookmarkStart w:id="2" w:name="36d5ed29-4355-44c3-96c9-68a638030246"/>
      <w:r w:rsidRPr="005544E9">
        <w:rPr>
          <w:rFonts w:ascii="Times New Roman" w:hAnsi="Times New Roman"/>
          <w:b/>
          <w:color w:val="000000"/>
          <w:sz w:val="28"/>
          <w:lang w:val="ru-RU"/>
        </w:rPr>
        <w:t>п. Юбилейный</w:t>
      </w:r>
      <w:bookmarkEnd w:id="2"/>
      <w:r w:rsidRPr="005544E9">
        <w:rPr>
          <w:rFonts w:ascii="Times New Roman" w:hAnsi="Times New Roman"/>
          <w:b/>
          <w:color w:val="000000"/>
          <w:sz w:val="28"/>
          <w:lang w:val="ru-RU"/>
        </w:rPr>
        <w:t xml:space="preserve">‌ </w:t>
      </w:r>
      <w:bookmarkStart w:id="3" w:name="6f91944c-d6af-4ef1-8ebb-72a7d3f52a1b"/>
      <w:r w:rsidRPr="005544E9">
        <w:rPr>
          <w:rFonts w:ascii="Times New Roman" w:hAnsi="Times New Roman"/>
          <w:b/>
          <w:color w:val="000000"/>
          <w:sz w:val="28"/>
          <w:lang w:val="ru-RU"/>
        </w:rPr>
        <w:t>202</w:t>
      </w:r>
      <w:bookmarkEnd w:id="3"/>
      <w:r>
        <w:rPr>
          <w:rFonts w:ascii="Times New Roman" w:hAnsi="Times New Roman"/>
          <w:b/>
          <w:color w:val="000000"/>
          <w:sz w:val="28"/>
          <w:lang w:val="ru-RU"/>
        </w:rPr>
        <w:t>4</w:t>
      </w:r>
      <w:r w:rsidRPr="005544E9">
        <w:rPr>
          <w:rFonts w:ascii="Times New Roman" w:hAnsi="Times New Roman"/>
          <w:b/>
          <w:color w:val="000000"/>
          <w:sz w:val="28"/>
          <w:lang w:val="ru-RU"/>
        </w:rPr>
        <w:t>‌</w:t>
      </w:r>
      <w:r w:rsidRPr="005544E9">
        <w:rPr>
          <w:rFonts w:ascii="Times New Roman" w:hAnsi="Times New Roman"/>
          <w:color w:val="000000"/>
          <w:sz w:val="28"/>
          <w:lang w:val="ru-RU"/>
        </w:rPr>
        <w:t>​</w:t>
      </w:r>
    </w:p>
    <w:p w:rsidR="002473E5" w:rsidRPr="005544E9" w:rsidRDefault="002473E5">
      <w:pPr>
        <w:spacing w:after="0"/>
        <w:ind w:left="120"/>
        <w:rPr>
          <w:lang w:val="ru-RU"/>
        </w:rPr>
        <w:sectPr w:rsidR="002473E5" w:rsidRPr="005544E9">
          <w:pgSz w:w="11906" w:h="16383"/>
          <w:pgMar w:top="1440" w:right="1440" w:bottom="1440" w:left="1440" w:header="0" w:footer="0" w:gutter="0"/>
          <w:cols w:space="720"/>
          <w:formProt w:val="0"/>
          <w:docGrid w:linePitch="100" w:charSpace="4096"/>
        </w:sectPr>
      </w:pPr>
      <w:bookmarkStart w:id="4" w:name="block-41914461"/>
      <w:bookmarkStart w:id="5" w:name="block-4191446"/>
      <w:bookmarkEnd w:id="4"/>
      <w:bookmarkEnd w:id="5"/>
    </w:p>
    <w:p w:rsidR="002473E5" w:rsidRPr="005544E9" w:rsidRDefault="005544E9">
      <w:pPr>
        <w:spacing w:after="0" w:line="264" w:lineRule="exact"/>
        <w:ind w:left="120"/>
        <w:jc w:val="both"/>
        <w:rPr>
          <w:lang w:val="ru-RU"/>
        </w:rPr>
      </w:pPr>
      <w:r w:rsidRPr="005544E9">
        <w:rPr>
          <w:rFonts w:ascii="Times New Roman" w:hAnsi="Times New Roman"/>
          <w:b/>
          <w:color w:val="000000"/>
          <w:sz w:val="28"/>
          <w:lang w:val="ru-RU"/>
        </w:rPr>
        <w:lastRenderedPageBreak/>
        <w:t>ПОЯСНИТЕЛЬНАЯ ЗАПИСКА</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r w:rsidRPr="005544E9">
        <w:rPr>
          <w:rFonts w:ascii="Times New Roman" w:hAnsi="Times New Roman"/>
          <w:b/>
          <w:color w:val="000000"/>
          <w:sz w:val="28"/>
          <w:lang w:val="ru-RU"/>
        </w:rPr>
        <w:t>ЦЕЛИ ИЗУЧЕНИЯ УЧЕБНОГО КУРСА</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544E9">
        <w:rPr>
          <w:rFonts w:ascii="Times New Roman" w:hAnsi="Times New Roman"/>
          <w:color w:val="000000"/>
          <w:sz w:val="28"/>
          <w:lang w:val="ru-RU"/>
        </w:rPr>
        <w:t>метапредметных</w:t>
      </w:r>
      <w:proofErr w:type="spellEnd"/>
      <w:r w:rsidRPr="005544E9">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473E5" w:rsidRPr="005544E9" w:rsidRDefault="005544E9">
      <w:pPr>
        <w:numPr>
          <w:ilvl w:val="0"/>
          <w:numId w:val="1"/>
        </w:numPr>
        <w:spacing w:after="0" w:line="264" w:lineRule="exact"/>
        <w:jc w:val="both"/>
        <w:rPr>
          <w:lang w:val="ru-RU"/>
        </w:rPr>
      </w:pPr>
      <w:r w:rsidRPr="005544E9">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w:t>
      </w:r>
      <w:r w:rsidRPr="005544E9">
        <w:rPr>
          <w:rFonts w:ascii="Times New Roman" w:hAnsi="Times New Roman"/>
          <w:color w:val="000000"/>
          <w:sz w:val="28"/>
          <w:lang w:val="ru-RU"/>
        </w:rPr>
        <w:lastRenderedPageBreak/>
        <w:t xml:space="preserve">с опорой на наглядность, а оперирование образом – в условиях отвлечения от наглядности, мысленного изменения его исходного содержания.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bookmarkStart w:id="6" w:name="_Toc118726595"/>
      <w:bookmarkEnd w:id="6"/>
      <w:r w:rsidRPr="005544E9">
        <w:rPr>
          <w:rFonts w:ascii="Times New Roman" w:hAnsi="Times New Roman"/>
          <w:b/>
          <w:color w:val="000000"/>
          <w:sz w:val="28"/>
          <w:lang w:val="ru-RU"/>
        </w:rPr>
        <w:t>МЕСТО УЧЕБНОГО КУРСА В УЧЕБНОМ ПЛАНЕ</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sectPr w:rsidR="002473E5" w:rsidRPr="005544E9">
          <w:pgSz w:w="11906" w:h="16383"/>
          <w:pgMar w:top="1440" w:right="1440" w:bottom="1440" w:left="1440" w:header="0" w:footer="0" w:gutter="0"/>
          <w:cols w:space="720"/>
          <w:formProt w:val="0"/>
          <w:docGrid w:linePitch="100" w:charSpace="4096"/>
        </w:sectPr>
      </w:pPr>
      <w:r w:rsidRPr="005544E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bookmarkStart w:id="7" w:name="block-41914451"/>
      <w:bookmarkStart w:id="8" w:name="block-4191445"/>
      <w:bookmarkEnd w:id="7"/>
      <w:bookmarkEnd w:id="8"/>
    </w:p>
    <w:p w:rsidR="002473E5" w:rsidRPr="005544E9" w:rsidRDefault="005544E9">
      <w:pPr>
        <w:spacing w:after="0" w:line="264" w:lineRule="exact"/>
        <w:ind w:left="120"/>
        <w:jc w:val="both"/>
        <w:rPr>
          <w:lang w:val="ru-RU"/>
        </w:rPr>
      </w:pPr>
      <w:bookmarkStart w:id="9" w:name="_Toc118726599"/>
      <w:bookmarkEnd w:id="9"/>
      <w:r w:rsidRPr="005544E9">
        <w:rPr>
          <w:rFonts w:ascii="Times New Roman" w:hAnsi="Times New Roman"/>
          <w:b/>
          <w:color w:val="000000"/>
          <w:sz w:val="28"/>
          <w:lang w:val="ru-RU"/>
        </w:rPr>
        <w:lastRenderedPageBreak/>
        <w:t>СОДЕРЖАНИЕ УЧЕБНОГО КУРСА</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bookmarkStart w:id="10" w:name="_Toc118726600"/>
      <w:bookmarkEnd w:id="10"/>
      <w:r w:rsidRPr="005544E9">
        <w:rPr>
          <w:rFonts w:ascii="Times New Roman" w:hAnsi="Times New Roman"/>
          <w:b/>
          <w:color w:val="000000"/>
          <w:sz w:val="28"/>
          <w:lang w:val="ru-RU"/>
        </w:rPr>
        <w:t>10 КЛАСС</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Прямые и плоскости в пространстве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544E9">
        <w:rPr>
          <w:rFonts w:ascii="Times New Roman" w:hAnsi="Times New Roman"/>
          <w:color w:val="000000"/>
          <w:sz w:val="28"/>
          <w:lang w:val="ru-RU"/>
        </w:rPr>
        <w:t>сонаправленными</w:t>
      </w:r>
      <w:proofErr w:type="spellEnd"/>
      <w:r w:rsidRPr="005544E9">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Многогранники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544E9">
        <w:rPr>
          <w:rFonts w:ascii="Times New Roman" w:hAnsi="Times New Roman"/>
          <w:i/>
          <w:color w:val="000000"/>
          <w:sz w:val="28"/>
          <w:lang w:val="ru-RU"/>
        </w:rPr>
        <w:t>-</w:t>
      </w:r>
      <w:r w:rsidRPr="005544E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544E9">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bookmarkStart w:id="11" w:name="_Toc118726601"/>
      <w:bookmarkEnd w:id="11"/>
      <w:r w:rsidRPr="005544E9">
        <w:rPr>
          <w:rFonts w:ascii="Times New Roman" w:hAnsi="Times New Roman"/>
          <w:b/>
          <w:color w:val="000000"/>
          <w:sz w:val="28"/>
          <w:lang w:val="ru-RU"/>
        </w:rPr>
        <w:t>11 КЛАСС</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Тела вращения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Изображение тел вращения на плоскости. Развёртка цилиндра и конуса.</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Векторы и координаты в пространстве</w:t>
      </w:r>
    </w:p>
    <w:p w:rsidR="002473E5" w:rsidRPr="005544E9" w:rsidRDefault="005544E9">
      <w:pPr>
        <w:spacing w:after="0" w:line="264" w:lineRule="exact"/>
        <w:ind w:firstLine="600"/>
        <w:jc w:val="both"/>
        <w:rPr>
          <w:lang w:val="ru-RU"/>
        </w:rPr>
        <w:sectPr w:rsidR="002473E5" w:rsidRPr="005544E9">
          <w:pgSz w:w="11906" w:h="16383"/>
          <w:pgMar w:top="1440" w:right="1440" w:bottom="1440" w:left="1440" w:header="0" w:footer="0" w:gutter="0"/>
          <w:cols w:space="720"/>
          <w:formProt w:val="0"/>
          <w:docGrid w:linePitch="100" w:charSpace="4096"/>
        </w:sectPr>
      </w:pPr>
      <w:r w:rsidRPr="005544E9">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Start w:id="12" w:name="block-41914411"/>
      <w:bookmarkStart w:id="13" w:name="block-4191441"/>
      <w:bookmarkEnd w:id="12"/>
      <w:bookmarkEnd w:id="13"/>
    </w:p>
    <w:p w:rsidR="002473E5" w:rsidRPr="005544E9" w:rsidRDefault="005544E9">
      <w:pPr>
        <w:spacing w:after="0" w:line="264" w:lineRule="exact"/>
        <w:ind w:left="120"/>
        <w:jc w:val="both"/>
        <w:rPr>
          <w:lang w:val="ru-RU"/>
        </w:rPr>
      </w:pPr>
      <w:bookmarkStart w:id="14" w:name="_Toc118726577"/>
      <w:bookmarkEnd w:id="14"/>
      <w:r w:rsidRPr="005544E9">
        <w:rPr>
          <w:rFonts w:ascii="Times New Roman" w:hAnsi="Times New Roman"/>
          <w:b/>
          <w:color w:val="000000"/>
          <w:sz w:val="28"/>
          <w:lang w:val="ru-RU"/>
        </w:rPr>
        <w:lastRenderedPageBreak/>
        <w:t>ПЛАНИРУЕМЫЕ РЕЗУЛЬТАТЫ</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bookmarkStart w:id="15" w:name="_Toc118726578"/>
      <w:bookmarkEnd w:id="15"/>
      <w:r w:rsidRPr="005544E9">
        <w:rPr>
          <w:rFonts w:ascii="Times New Roman" w:hAnsi="Times New Roman"/>
          <w:b/>
          <w:color w:val="000000"/>
          <w:sz w:val="28"/>
          <w:lang w:val="ru-RU"/>
        </w:rPr>
        <w:t>ЛИЧНОСТНЫЕ РЕЗУЛЬТАТЫ</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Гражданское воспитание:</w:t>
      </w:r>
    </w:p>
    <w:p w:rsidR="002473E5" w:rsidRPr="005544E9" w:rsidRDefault="005544E9">
      <w:pPr>
        <w:spacing w:after="0" w:line="264" w:lineRule="exact"/>
        <w:ind w:firstLine="600"/>
        <w:jc w:val="both"/>
        <w:rPr>
          <w:lang w:val="ru-RU"/>
        </w:rPr>
      </w:pPr>
      <w:proofErr w:type="spellStart"/>
      <w:r w:rsidRPr="005544E9">
        <w:rPr>
          <w:rFonts w:ascii="Times New Roman" w:hAnsi="Times New Roman"/>
          <w:color w:val="000000"/>
          <w:sz w:val="28"/>
          <w:lang w:val="ru-RU"/>
        </w:rPr>
        <w:t>сформированностью</w:t>
      </w:r>
      <w:proofErr w:type="spellEnd"/>
      <w:r w:rsidRPr="005544E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Патриотическое воспитание:</w:t>
      </w:r>
    </w:p>
    <w:p w:rsidR="002473E5" w:rsidRPr="005544E9" w:rsidRDefault="005544E9">
      <w:pPr>
        <w:shd w:val="clear" w:color="auto" w:fill="FFFFFF"/>
        <w:spacing w:after="0" w:line="264" w:lineRule="exact"/>
        <w:ind w:firstLine="600"/>
        <w:jc w:val="both"/>
        <w:rPr>
          <w:lang w:val="ru-RU"/>
        </w:rPr>
      </w:pPr>
      <w:proofErr w:type="spellStart"/>
      <w:r w:rsidRPr="005544E9">
        <w:rPr>
          <w:rFonts w:ascii="Times New Roman" w:hAnsi="Times New Roman"/>
          <w:color w:val="000000"/>
          <w:sz w:val="28"/>
          <w:lang w:val="ru-RU"/>
        </w:rPr>
        <w:t>сформированностью</w:t>
      </w:r>
      <w:proofErr w:type="spellEnd"/>
      <w:r w:rsidRPr="005544E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Духовно-нравственного воспитания: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осознанием духовных ценностей российского народа; </w:t>
      </w:r>
      <w:proofErr w:type="spellStart"/>
      <w:r w:rsidRPr="005544E9">
        <w:rPr>
          <w:rFonts w:ascii="Times New Roman" w:hAnsi="Times New Roman"/>
          <w:color w:val="000000"/>
          <w:sz w:val="28"/>
          <w:lang w:val="ru-RU"/>
        </w:rPr>
        <w:t>сформированностью</w:t>
      </w:r>
      <w:proofErr w:type="spellEnd"/>
      <w:r w:rsidRPr="005544E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Эстетическое воспитание: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Физическое воспитание:</w:t>
      </w:r>
    </w:p>
    <w:p w:rsidR="002473E5" w:rsidRPr="005544E9" w:rsidRDefault="005544E9">
      <w:pPr>
        <w:spacing w:after="0" w:line="264" w:lineRule="exact"/>
        <w:ind w:firstLine="600"/>
        <w:jc w:val="both"/>
        <w:rPr>
          <w:lang w:val="ru-RU"/>
        </w:rPr>
      </w:pPr>
      <w:proofErr w:type="spellStart"/>
      <w:r w:rsidRPr="005544E9">
        <w:rPr>
          <w:rFonts w:ascii="Times New Roman" w:hAnsi="Times New Roman"/>
          <w:color w:val="000000"/>
          <w:sz w:val="28"/>
          <w:lang w:val="ru-RU"/>
        </w:rPr>
        <w:t>сформированностью</w:t>
      </w:r>
      <w:proofErr w:type="spellEnd"/>
      <w:r w:rsidRPr="005544E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Трудовое воспитание: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Экологическое воспитание:</w:t>
      </w:r>
    </w:p>
    <w:p w:rsidR="002473E5" w:rsidRPr="005544E9" w:rsidRDefault="005544E9">
      <w:pPr>
        <w:spacing w:after="0" w:line="264" w:lineRule="exact"/>
        <w:ind w:firstLine="600"/>
        <w:jc w:val="both"/>
        <w:rPr>
          <w:lang w:val="ru-RU"/>
        </w:rPr>
      </w:pPr>
      <w:proofErr w:type="spellStart"/>
      <w:r w:rsidRPr="005544E9">
        <w:rPr>
          <w:rFonts w:ascii="Times New Roman" w:hAnsi="Times New Roman"/>
          <w:color w:val="000000"/>
          <w:sz w:val="28"/>
          <w:lang w:val="ru-RU"/>
        </w:rPr>
        <w:t>сформированностью</w:t>
      </w:r>
      <w:proofErr w:type="spellEnd"/>
      <w:r w:rsidRPr="005544E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w:t>
      </w:r>
      <w:r w:rsidRPr="005544E9">
        <w:rPr>
          <w:rFonts w:ascii="Times New Roman" w:hAnsi="Times New Roman"/>
          <w:color w:val="000000"/>
          <w:sz w:val="28"/>
          <w:lang w:val="ru-RU"/>
        </w:rPr>
        <w:lastRenderedPageBreak/>
        <w:t>решения задач в области окружающей среды, планирования поступков и оценки их возможных последствий для окружающей среды.</w:t>
      </w:r>
    </w:p>
    <w:p w:rsidR="002473E5" w:rsidRPr="005544E9" w:rsidRDefault="005544E9">
      <w:pPr>
        <w:spacing w:after="0" w:line="264" w:lineRule="exact"/>
        <w:ind w:firstLine="600"/>
        <w:jc w:val="both"/>
        <w:rPr>
          <w:lang w:val="ru-RU"/>
        </w:rPr>
      </w:pPr>
      <w:r w:rsidRPr="005544E9">
        <w:rPr>
          <w:rFonts w:ascii="Times New Roman" w:hAnsi="Times New Roman"/>
          <w:b/>
          <w:color w:val="000000"/>
          <w:sz w:val="28"/>
          <w:lang w:val="ru-RU"/>
        </w:rPr>
        <w:t>Ценности научного познания:</w:t>
      </w:r>
      <w:r w:rsidRPr="005544E9">
        <w:rPr>
          <w:rFonts w:ascii="Times New Roman" w:hAnsi="Times New Roman"/>
          <w:color w:val="000000"/>
          <w:sz w:val="28"/>
          <w:u w:val="single"/>
          <w:lang w:val="ru-RU"/>
        </w:rPr>
        <w:t xml:space="preserve"> </w:t>
      </w:r>
    </w:p>
    <w:p w:rsidR="002473E5" w:rsidRPr="005544E9" w:rsidRDefault="005544E9">
      <w:pPr>
        <w:spacing w:after="0" w:line="264" w:lineRule="exact"/>
        <w:ind w:firstLine="600"/>
        <w:jc w:val="both"/>
        <w:rPr>
          <w:lang w:val="ru-RU"/>
        </w:rPr>
      </w:pPr>
      <w:proofErr w:type="spellStart"/>
      <w:r w:rsidRPr="005544E9">
        <w:rPr>
          <w:rFonts w:ascii="Times New Roman" w:hAnsi="Times New Roman"/>
          <w:color w:val="000000"/>
          <w:sz w:val="28"/>
          <w:lang w:val="ru-RU"/>
        </w:rPr>
        <w:t>сформированностью</w:t>
      </w:r>
      <w:proofErr w:type="spellEnd"/>
      <w:r w:rsidRPr="005544E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bookmarkStart w:id="16" w:name="_Toc118726579"/>
      <w:bookmarkEnd w:id="16"/>
      <w:r w:rsidRPr="005544E9">
        <w:rPr>
          <w:rFonts w:ascii="Times New Roman" w:hAnsi="Times New Roman"/>
          <w:b/>
          <w:color w:val="000000"/>
          <w:sz w:val="28"/>
          <w:lang w:val="ru-RU"/>
        </w:rPr>
        <w:t>МЕТАПРЕДМЕТНЫЕ РЕЗУЛЬТАТЫ</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proofErr w:type="spellStart"/>
      <w:r w:rsidRPr="005544E9">
        <w:rPr>
          <w:rFonts w:ascii="Times New Roman" w:hAnsi="Times New Roman"/>
          <w:color w:val="000000"/>
          <w:sz w:val="28"/>
          <w:lang w:val="ru-RU"/>
        </w:rPr>
        <w:t>Метапредметные</w:t>
      </w:r>
      <w:proofErr w:type="spellEnd"/>
      <w:r w:rsidRPr="005544E9">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544E9">
        <w:rPr>
          <w:rFonts w:ascii="Times New Roman" w:hAnsi="Times New Roman"/>
          <w:b/>
          <w:i/>
          <w:color w:val="000000"/>
          <w:sz w:val="28"/>
          <w:lang w:val="ru-RU"/>
        </w:rPr>
        <w:t>познавательными</w:t>
      </w:r>
      <w:r w:rsidRPr="005544E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1) </w:t>
      </w:r>
      <w:r w:rsidRPr="005544E9">
        <w:rPr>
          <w:rFonts w:ascii="Times New Roman" w:hAnsi="Times New Roman"/>
          <w:i/>
          <w:color w:val="000000"/>
          <w:sz w:val="28"/>
          <w:lang w:val="ru-RU"/>
        </w:rPr>
        <w:t xml:space="preserve">Универсальные </w:t>
      </w:r>
      <w:r w:rsidRPr="005544E9">
        <w:rPr>
          <w:rFonts w:ascii="Times New Roman" w:hAnsi="Times New Roman"/>
          <w:b/>
          <w:i/>
          <w:color w:val="000000"/>
          <w:sz w:val="28"/>
          <w:lang w:val="ru-RU"/>
        </w:rPr>
        <w:t>познавательные</w:t>
      </w:r>
      <w:r w:rsidRPr="005544E9">
        <w:rPr>
          <w:rFonts w:ascii="Times New Roman" w:hAnsi="Times New Roman"/>
          <w:i/>
          <w:color w:val="000000"/>
          <w:sz w:val="28"/>
          <w:lang w:val="ru-RU"/>
        </w:rPr>
        <w:t xml:space="preserve"> действия, обеспечивают формирование </w:t>
      </w:r>
      <w:proofErr w:type="gramStart"/>
      <w:r w:rsidRPr="005544E9">
        <w:rPr>
          <w:rFonts w:ascii="Times New Roman" w:hAnsi="Times New Roman"/>
          <w:i/>
          <w:color w:val="000000"/>
          <w:sz w:val="28"/>
          <w:lang w:val="ru-RU"/>
        </w:rPr>
        <w:t>базовых когнитивных процессов</w:t>
      </w:r>
      <w:proofErr w:type="gramEnd"/>
      <w:r w:rsidRPr="005544E9">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5544E9">
        <w:rPr>
          <w:rFonts w:ascii="Times New Roman" w:hAnsi="Times New Roman"/>
          <w:color w:val="000000"/>
          <w:sz w:val="28"/>
          <w:lang w:val="ru-RU"/>
        </w:rPr>
        <w:t>.</w:t>
      </w:r>
    </w:p>
    <w:p w:rsidR="002473E5" w:rsidRDefault="005544E9">
      <w:pPr>
        <w:spacing w:after="0" w:line="264" w:lineRule="exact"/>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473E5" w:rsidRPr="005544E9" w:rsidRDefault="005544E9">
      <w:pPr>
        <w:numPr>
          <w:ilvl w:val="0"/>
          <w:numId w:val="2"/>
        </w:numPr>
        <w:spacing w:after="0" w:line="264" w:lineRule="exact"/>
        <w:jc w:val="both"/>
        <w:rPr>
          <w:lang w:val="ru-RU"/>
        </w:rPr>
      </w:pPr>
      <w:r w:rsidRPr="005544E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473E5" w:rsidRPr="005544E9" w:rsidRDefault="005544E9">
      <w:pPr>
        <w:numPr>
          <w:ilvl w:val="0"/>
          <w:numId w:val="2"/>
        </w:numPr>
        <w:spacing w:after="0" w:line="264" w:lineRule="exact"/>
        <w:jc w:val="both"/>
        <w:rPr>
          <w:lang w:val="ru-RU"/>
        </w:rPr>
      </w:pPr>
      <w:r w:rsidRPr="005544E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473E5" w:rsidRPr="005544E9" w:rsidRDefault="005544E9">
      <w:pPr>
        <w:numPr>
          <w:ilvl w:val="0"/>
          <w:numId w:val="2"/>
        </w:numPr>
        <w:spacing w:after="0" w:line="264" w:lineRule="exact"/>
        <w:jc w:val="both"/>
        <w:rPr>
          <w:lang w:val="ru-RU"/>
        </w:rPr>
      </w:pPr>
      <w:r w:rsidRPr="005544E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473E5" w:rsidRPr="005544E9" w:rsidRDefault="005544E9">
      <w:pPr>
        <w:numPr>
          <w:ilvl w:val="0"/>
          <w:numId w:val="2"/>
        </w:numPr>
        <w:spacing w:after="0" w:line="264" w:lineRule="exact"/>
        <w:jc w:val="both"/>
        <w:rPr>
          <w:lang w:val="ru-RU"/>
        </w:rPr>
      </w:pPr>
      <w:r w:rsidRPr="005544E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473E5" w:rsidRPr="005544E9" w:rsidRDefault="005544E9">
      <w:pPr>
        <w:numPr>
          <w:ilvl w:val="0"/>
          <w:numId w:val="2"/>
        </w:numPr>
        <w:spacing w:after="0" w:line="264" w:lineRule="exact"/>
        <w:jc w:val="both"/>
        <w:rPr>
          <w:lang w:val="ru-RU"/>
        </w:rPr>
      </w:pPr>
      <w:r w:rsidRPr="005544E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544E9">
        <w:rPr>
          <w:rFonts w:ascii="Times New Roman" w:hAnsi="Times New Roman"/>
          <w:color w:val="000000"/>
          <w:sz w:val="28"/>
          <w:lang w:val="ru-RU"/>
        </w:rPr>
        <w:t>контрпримеры</w:t>
      </w:r>
      <w:proofErr w:type="spellEnd"/>
      <w:r w:rsidRPr="005544E9">
        <w:rPr>
          <w:rFonts w:ascii="Times New Roman" w:hAnsi="Times New Roman"/>
          <w:color w:val="000000"/>
          <w:sz w:val="28"/>
          <w:lang w:val="ru-RU"/>
        </w:rPr>
        <w:t>; обосновывать собственные суждения и выводы;</w:t>
      </w:r>
    </w:p>
    <w:p w:rsidR="002473E5" w:rsidRPr="005544E9" w:rsidRDefault="005544E9">
      <w:pPr>
        <w:numPr>
          <w:ilvl w:val="0"/>
          <w:numId w:val="2"/>
        </w:numPr>
        <w:spacing w:after="0" w:line="264" w:lineRule="exact"/>
        <w:jc w:val="both"/>
        <w:rPr>
          <w:lang w:val="ru-RU"/>
        </w:rPr>
      </w:pPr>
      <w:r w:rsidRPr="005544E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73E5" w:rsidRDefault="005544E9">
      <w:pPr>
        <w:spacing w:after="0" w:line="264" w:lineRule="exact"/>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473E5" w:rsidRPr="005544E9" w:rsidRDefault="005544E9">
      <w:pPr>
        <w:numPr>
          <w:ilvl w:val="0"/>
          <w:numId w:val="3"/>
        </w:numPr>
        <w:spacing w:after="0" w:line="264" w:lineRule="exact"/>
        <w:jc w:val="both"/>
        <w:rPr>
          <w:lang w:val="ru-RU"/>
        </w:rPr>
      </w:pPr>
      <w:r w:rsidRPr="005544E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473E5" w:rsidRPr="005544E9" w:rsidRDefault="005544E9">
      <w:pPr>
        <w:numPr>
          <w:ilvl w:val="0"/>
          <w:numId w:val="3"/>
        </w:numPr>
        <w:spacing w:after="0" w:line="264" w:lineRule="exact"/>
        <w:jc w:val="both"/>
        <w:rPr>
          <w:lang w:val="ru-RU"/>
        </w:rPr>
      </w:pPr>
      <w:r w:rsidRPr="005544E9">
        <w:rPr>
          <w:rFonts w:ascii="Times New Roman" w:hAnsi="Times New Roman"/>
          <w:color w:val="000000"/>
          <w:sz w:val="28"/>
          <w:lang w:val="ru-RU"/>
        </w:rPr>
        <w:t xml:space="preserve">проводить самостоятельно спланированный эксперимент, исследование по установлению особенностей математического </w:t>
      </w:r>
      <w:r w:rsidRPr="005544E9">
        <w:rPr>
          <w:rFonts w:ascii="Times New Roman" w:hAnsi="Times New Roman"/>
          <w:color w:val="000000"/>
          <w:sz w:val="28"/>
          <w:lang w:val="ru-RU"/>
        </w:rPr>
        <w:lastRenderedPageBreak/>
        <w:t>объекта, явления, процесса, выявлению зависимостей между объектами, явлениями, процессами;</w:t>
      </w:r>
    </w:p>
    <w:p w:rsidR="002473E5" w:rsidRPr="005544E9" w:rsidRDefault="005544E9">
      <w:pPr>
        <w:numPr>
          <w:ilvl w:val="0"/>
          <w:numId w:val="3"/>
        </w:numPr>
        <w:spacing w:after="0" w:line="264" w:lineRule="exact"/>
        <w:jc w:val="both"/>
        <w:rPr>
          <w:lang w:val="ru-RU"/>
        </w:rPr>
      </w:pPr>
      <w:r w:rsidRPr="005544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473E5" w:rsidRPr="005544E9" w:rsidRDefault="005544E9">
      <w:pPr>
        <w:numPr>
          <w:ilvl w:val="0"/>
          <w:numId w:val="3"/>
        </w:numPr>
        <w:spacing w:after="0" w:line="264" w:lineRule="exact"/>
        <w:jc w:val="both"/>
        <w:rPr>
          <w:lang w:val="ru-RU"/>
        </w:rPr>
      </w:pPr>
      <w:r w:rsidRPr="005544E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473E5" w:rsidRDefault="005544E9">
      <w:pPr>
        <w:spacing w:after="0" w:line="264" w:lineRule="exact"/>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473E5" w:rsidRPr="005544E9" w:rsidRDefault="005544E9">
      <w:pPr>
        <w:numPr>
          <w:ilvl w:val="0"/>
          <w:numId w:val="4"/>
        </w:numPr>
        <w:spacing w:after="0" w:line="264" w:lineRule="exact"/>
        <w:jc w:val="both"/>
        <w:rPr>
          <w:lang w:val="ru-RU"/>
        </w:rPr>
      </w:pPr>
      <w:r w:rsidRPr="005544E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473E5" w:rsidRPr="005544E9" w:rsidRDefault="005544E9">
      <w:pPr>
        <w:numPr>
          <w:ilvl w:val="0"/>
          <w:numId w:val="4"/>
        </w:numPr>
        <w:spacing w:after="0" w:line="264" w:lineRule="exact"/>
        <w:jc w:val="both"/>
        <w:rPr>
          <w:lang w:val="ru-RU"/>
        </w:rPr>
      </w:pPr>
      <w:r w:rsidRPr="005544E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473E5" w:rsidRPr="005544E9" w:rsidRDefault="005544E9">
      <w:pPr>
        <w:numPr>
          <w:ilvl w:val="0"/>
          <w:numId w:val="4"/>
        </w:numPr>
        <w:spacing w:after="0" w:line="264" w:lineRule="exact"/>
        <w:jc w:val="both"/>
        <w:rPr>
          <w:lang w:val="ru-RU"/>
        </w:rPr>
      </w:pPr>
      <w:r w:rsidRPr="005544E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473E5" w:rsidRPr="005544E9" w:rsidRDefault="005544E9">
      <w:pPr>
        <w:numPr>
          <w:ilvl w:val="0"/>
          <w:numId w:val="4"/>
        </w:numPr>
        <w:spacing w:after="0" w:line="264" w:lineRule="exact"/>
        <w:jc w:val="both"/>
        <w:rPr>
          <w:lang w:val="ru-RU"/>
        </w:rPr>
      </w:pPr>
      <w:r w:rsidRPr="005544E9">
        <w:rPr>
          <w:rFonts w:ascii="Times New Roman" w:hAnsi="Times New Roman"/>
          <w:color w:val="000000"/>
          <w:sz w:val="28"/>
          <w:lang w:val="ru-RU"/>
        </w:rPr>
        <w:t>оценивать надёжность информации по самостоятельно сформулированным критериям.</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2) </w:t>
      </w:r>
      <w:r w:rsidRPr="005544E9">
        <w:rPr>
          <w:rFonts w:ascii="Times New Roman" w:hAnsi="Times New Roman"/>
          <w:i/>
          <w:color w:val="000000"/>
          <w:sz w:val="28"/>
          <w:lang w:val="ru-RU"/>
        </w:rPr>
        <w:t xml:space="preserve">Универсальные </w:t>
      </w:r>
      <w:r w:rsidRPr="005544E9">
        <w:rPr>
          <w:rFonts w:ascii="Times New Roman" w:hAnsi="Times New Roman"/>
          <w:b/>
          <w:i/>
          <w:color w:val="000000"/>
          <w:sz w:val="28"/>
          <w:lang w:val="ru-RU"/>
        </w:rPr>
        <w:t xml:space="preserve">коммуникативные </w:t>
      </w:r>
      <w:r w:rsidRPr="005544E9">
        <w:rPr>
          <w:rFonts w:ascii="Times New Roman" w:hAnsi="Times New Roman"/>
          <w:i/>
          <w:color w:val="000000"/>
          <w:sz w:val="28"/>
          <w:lang w:val="ru-RU"/>
        </w:rPr>
        <w:t xml:space="preserve">действия, обеспечивают </w:t>
      </w:r>
      <w:proofErr w:type="spellStart"/>
      <w:r w:rsidRPr="005544E9">
        <w:rPr>
          <w:rFonts w:ascii="Times New Roman" w:hAnsi="Times New Roman"/>
          <w:i/>
          <w:color w:val="000000"/>
          <w:sz w:val="28"/>
          <w:lang w:val="ru-RU"/>
        </w:rPr>
        <w:t>сформированность</w:t>
      </w:r>
      <w:proofErr w:type="spellEnd"/>
      <w:r w:rsidRPr="005544E9">
        <w:rPr>
          <w:rFonts w:ascii="Times New Roman" w:hAnsi="Times New Roman"/>
          <w:i/>
          <w:color w:val="000000"/>
          <w:sz w:val="28"/>
          <w:lang w:val="ru-RU"/>
        </w:rPr>
        <w:t xml:space="preserve"> социальных навыков обучающихся.</w:t>
      </w:r>
    </w:p>
    <w:p w:rsidR="002473E5" w:rsidRDefault="005544E9">
      <w:pPr>
        <w:spacing w:after="0" w:line="264" w:lineRule="exact"/>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473E5" w:rsidRPr="005544E9" w:rsidRDefault="005544E9">
      <w:pPr>
        <w:numPr>
          <w:ilvl w:val="0"/>
          <w:numId w:val="5"/>
        </w:numPr>
        <w:spacing w:after="0" w:line="264" w:lineRule="exact"/>
        <w:jc w:val="both"/>
        <w:rPr>
          <w:lang w:val="ru-RU"/>
        </w:rPr>
      </w:pPr>
      <w:r w:rsidRPr="005544E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473E5" w:rsidRPr="005544E9" w:rsidRDefault="005544E9">
      <w:pPr>
        <w:numPr>
          <w:ilvl w:val="0"/>
          <w:numId w:val="5"/>
        </w:numPr>
        <w:spacing w:after="0" w:line="264" w:lineRule="exact"/>
        <w:jc w:val="both"/>
        <w:rPr>
          <w:lang w:val="ru-RU"/>
        </w:rPr>
      </w:pPr>
      <w:r w:rsidRPr="005544E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473E5" w:rsidRPr="005544E9" w:rsidRDefault="005544E9">
      <w:pPr>
        <w:numPr>
          <w:ilvl w:val="0"/>
          <w:numId w:val="5"/>
        </w:numPr>
        <w:spacing w:after="0" w:line="264" w:lineRule="exact"/>
        <w:jc w:val="both"/>
        <w:rPr>
          <w:lang w:val="ru-RU"/>
        </w:rPr>
      </w:pPr>
      <w:r w:rsidRPr="005544E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473E5" w:rsidRDefault="005544E9">
      <w:pPr>
        <w:spacing w:after="0" w:line="264" w:lineRule="exact"/>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473E5" w:rsidRPr="005544E9" w:rsidRDefault="005544E9">
      <w:pPr>
        <w:numPr>
          <w:ilvl w:val="0"/>
          <w:numId w:val="6"/>
        </w:numPr>
        <w:spacing w:after="0" w:line="264" w:lineRule="exact"/>
        <w:jc w:val="both"/>
        <w:rPr>
          <w:lang w:val="ru-RU"/>
        </w:rPr>
      </w:pPr>
      <w:r w:rsidRPr="005544E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473E5" w:rsidRPr="005544E9" w:rsidRDefault="005544E9">
      <w:pPr>
        <w:numPr>
          <w:ilvl w:val="0"/>
          <w:numId w:val="6"/>
        </w:numPr>
        <w:spacing w:after="0" w:line="264" w:lineRule="exact"/>
        <w:jc w:val="both"/>
        <w:rPr>
          <w:lang w:val="ru-RU"/>
        </w:rPr>
      </w:pPr>
      <w:r w:rsidRPr="005544E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 xml:space="preserve">3) </w:t>
      </w:r>
      <w:r w:rsidRPr="005544E9">
        <w:rPr>
          <w:rFonts w:ascii="Times New Roman" w:hAnsi="Times New Roman"/>
          <w:i/>
          <w:color w:val="000000"/>
          <w:sz w:val="28"/>
          <w:lang w:val="ru-RU"/>
        </w:rPr>
        <w:t xml:space="preserve">Универсальные </w:t>
      </w:r>
      <w:r w:rsidRPr="005544E9">
        <w:rPr>
          <w:rFonts w:ascii="Times New Roman" w:hAnsi="Times New Roman"/>
          <w:b/>
          <w:i/>
          <w:color w:val="000000"/>
          <w:sz w:val="28"/>
          <w:lang w:val="ru-RU"/>
        </w:rPr>
        <w:t xml:space="preserve">регулятивные </w:t>
      </w:r>
      <w:r w:rsidRPr="005544E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544E9">
        <w:rPr>
          <w:rFonts w:ascii="Times New Roman" w:hAnsi="Times New Roman"/>
          <w:color w:val="000000"/>
          <w:sz w:val="28"/>
          <w:lang w:val="ru-RU"/>
        </w:rPr>
        <w:t>.</w:t>
      </w:r>
    </w:p>
    <w:p w:rsidR="002473E5" w:rsidRDefault="005544E9">
      <w:pPr>
        <w:spacing w:after="0" w:line="264" w:lineRule="exact"/>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473E5" w:rsidRPr="005544E9" w:rsidRDefault="005544E9">
      <w:pPr>
        <w:numPr>
          <w:ilvl w:val="0"/>
          <w:numId w:val="7"/>
        </w:numPr>
        <w:spacing w:after="0"/>
        <w:rPr>
          <w:lang w:val="ru-RU"/>
        </w:rPr>
      </w:pPr>
      <w:r w:rsidRPr="005544E9">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473E5" w:rsidRDefault="005544E9">
      <w:pPr>
        <w:spacing w:after="0" w:line="264" w:lineRule="exact"/>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473E5" w:rsidRPr="005544E9" w:rsidRDefault="005544E9">
      <w:pPr>
        <w:numPr>
          <w:ilvl w:val="0"/>
          <w:numId w:val="8"/>
        </w:numPr>
        <w:spacing w:after="0" w:line="264" w:lineRule="exact"/>
        <w:jc w:val="both"/>
        <w:rPr>
          <w:lang w:val="ru-RU"/>
        </w:rPr>
      </w:pPr>
      <w:r w:rsidRPr="005544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473E5" w:rsidRPr="005544E9" w:rsidRDefault="005544E9">
      <w:pPr>
        <w:numPr>
          <w:ilvl w:val="0"/>
          <w:numId w:val="8"/>
        </w:numPr>
        <w:spacing w:after="0" w:line="264" w:lineRule="exact"/>
        <w:jc w:val="both"/>
        <w:rPr>
          <w:lang w:val="ru-RU"/>
        </w:rPr>
      </w:pPr>
      <w:r w:rsidRPr="005544E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473E5" w:rsidRPr="005544E9" w:rsidRDefault="005544E9">
      <w:pPr>
        <w:numPr>
          <w:ilvl w:val="0"/>
          <w:numId w:val="8"/>
        </w:numPr>
        <w:spacing w:after="0" w:line="264" w:lineRule="exact"/>
        <w:jc w:val="both"/>
        <w:rPr>
          <w:lang w:val="ru-RU"/>
        </w:rPr>
      </w:pPr>
      <w:r w:rsidRPr="005544E9">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544E9">
        <w:rPr>
          <w:rFonts w:ascii="Times New Roman" w:hAnsi="Times New Roman"/>
          <w:color w:val="000000"/>
          <w:sz w:val="28"/>
          <w:lang w:val="ru-RU"/>
        </w:rPr>
        <w:t>недостижения</w:t>
      </w:r>
      <w:proofErr w:type="spellEnd"/>
      <w:r w:rsidRPr="005544E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r w:rsidRPr="005544E9">
        <w:rPr>
          <w:rFonts w:ascii="Times New Roman" w:hAnsi="Times New Roman"/>
          <w:b/>
          <w:color w:val="000000"/>
          <w:sz w:val="28"/>
          <w:lang w:val="ru-RU"/>
        </w:rPr>
        <w:t>ПРЕДМЕТНЫЕ РЕЗУЛЬТАТЫ</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bookmarkStart w:id="17" w:name="_Toc118726597"/>
      <w:bookmarkEnd w:id="17"/>
      <w:r w:rsidRPr="005544E9">
        <w:rPr>
          <w:rFonts w:ascii="Times New Roman" w:hAnsi="Times New Roman"/>
          <w:b/>
          <w:color w:val="000000"/>
          <w:sz w:val="28"/>
          <w:lang w:val="ru-RU"/>
        </w:rPr>
        <w:t>10 КЛАСС</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точка, прямая, плоскость.</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параллельность и перпендикулярность прямых и плоскостей.</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Классифицировать взаимное расположение прямых и плоскостей в пространстве.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секущая плоскость, сечение многогранников.</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Объяснять принципы построения сечений, используя метод следов.</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left="120"/>
        <w:jc w:val="both"/>
        <w:rPr>
          <w:lang w:val="ru-RU"/>
        </w:rPr>
      </w:pPr>
      <w:r w:rsidRPr="005544E9">
        <w:rPr>
          <w:rFonts w:ascii="Times New Roman" w:hAnsi="Times New Roman"/>
          <w:b/>
          <w:color w:val="000000"/>
          <w:sz w:val="28"/>
          <w:lang w:val="ru-RU"/>
        </w:rPr>
        <w:t>11 КЛАСС</w:t>
      </w:r>
    </w:p>
    <w:p w:rsidR="002473E5" w:rsidRPr="005544E9" w:rsidRDefault="002473E5">
      <w:pPr>
        <w:spacing w:after="0" w:line="264" w:lineRule="exact"/>
        <w:ind w:left="120"/>
        <w:jc w:val="both"/>
        <w:rPr>
          <w:lang w:val="ru-RU"/>
        </w:rPr>
      </w:pP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Распознавать тела вращения (цилиндр, конус, сфера и шар).</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Объяснять способы получения тел вращения.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Классифицировать взаимное расположение сферы и плоскости.</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Вычислять соотношения между площадями поверхностей и объёмами подобных тел.</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понятием вектор в пространстве.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правило параллелепипеда.</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Задавать плоскость уравнением в декартовой системе координат.</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473E5" w:rsidRPr="005544E9" w:rsidRDefault="005544E9">
      <w:pPr>
        <w:spacing w:after="0" w:line="264" w:lineRule="exact"/>
        <w:ind w:firstLine="600"/>
        <w:jc w:val="both"/>
        <w:rPr>
          <w:lang w:val="ru-RU"/>
        </w:rPr>
      </w:pPr>
      <w:r w:rsidRPr="005544E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473E5" w:rsidRPr="005544E9" w:rsidRDefault="005544E9">
      <w:pPr>
        <w:spacing w:after="0" w:line="264" w:lineRule="exact"/>
        <w:ind w:firstLine="600"/>
        <w:jc w:val="both"/>
        <w:rPr>
          <w:lang w:val="ru-RU"/>
        </w:rPr>
        <w:sectPr w:rsidR="002473E5" w:rsidRPr="005544E9">
          <w:pgSz w:w="11906" w:h="16383"/>
          <w:pgMar w:top="1440" w:right="1440" w:bottom="1440" w:left="1440" w:header="0" w:footer="0" w:gutter="0"/>
          <w:cols w:space="720"/>
          <w:formProt w:val="0"/>
          <w:docGrid w:linePitch="100" w:charSpace="4096"/>
        </w:sectPr>
      </w:pPr>
      <w:r w:rsidRPr="005544E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bookmarkStart w:id="18" w:name="block-41914401"/>
      <w:bookmarkStart w:id="19" w:name="block-4191440"/>
      <w:bookmarkEnd w:id="18"/>
      <w:bookmarkEnd w:id="19"/>
    </w:p>
    <w:p w:rsidR="002473E5" w:rsidRDefault="005544E9">
      <w:pPr>
        <w:spacing w:after="0"/>
        <w:ind w:left="120"/>
      </w:pPr>
      <w:r w:rsidRPr="005544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73E5" w:rsidRDefault="005544E9">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638"/>
        <w:gridCol w:w="3041"/>
        <w:gridCol w:w="1355"/>
        <w:gridCol w:w="2382"/>
        <w:gridCol w:w="2509"/>
        <w:gridCol w:w="3669"/>
      </w:tblGrid>
      <w:tr w:rsidR="002473E5">
        <w:trPr>
          <w:trHeight w:val="14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r>
              <w:rPr>
                <w:rFonts w:ascii="Times New Roman" w:hAnsi="Times New Roman"/>
                <w:b/>
                <w:color w:val="000000"/>
                <w:sz w:val="24"/>
              </w:rPr>
              <w:t xml:space="preserve">№ п/п </w:t>
            </w:r>
          </w:p>
          <w:p w:rsidR="002473E5" w:rsidRDefault="002473E5">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73E5" w:rsidRDefault="002473E5">
            <w:pPr>
              <w:widowControl w:val="0"/>
              <w:spacing w:after="0"/>
              <w:ind w:left="135"/>
            </w:pPr>
          </w:p>
        </w:tc>
      </w:tr>
      <w:tr w:rsidR="002473E5">
        <w:trPr>
          <w:trHeight w:val="144"/>
        </w:trPr>
        <w:tc>
          <w:tcPr>
            <w:tcW w:w="637" w:type="dxa"/>
            <w:vMerge/>
            <w:tcBorders>
              <w:left w:val="single" w:sz="6" w:space="0" w:color="000000"/>
              <w:bottom w:val="single" w:sz="6" w:space="0" w:color="000000"/>
              <w:right w:val="single" w:sz="6" w:space="0" w:color="000000"/>
            </w:tcBorders>
          </w:tcPr>
          <w:p w:rsidR="002473E5" w:rsidRDefault="002473E5">
            <w:pPr>
              <w:widowControl w:val="0"/>
            </w:pPr>
          </w:p>
        </w:tc>
        <w:tc>
          <w:tcPr>
            <w:tcW w:w="3041" w:type="dxa"/>
            <w:vMerge/>
            <w:tcBorders>
              <w:left w:val="single" w:sz="6" w:space="0" w:color="000000"/>
              <w:bottom w:val="single" w:sz="6" w:space="0" w:color="000000"/>
              <w:right w:val="single" w:sz="6" w:space="0" w:color="000000"/>
            </w:tcBorders>
          </w:tcPr>
          <w:p w:rsidR="002473E5" w:rsidRDefault="002473E5">
            <w:pPr>
              <w:widowControl w:val="0"/>
            </w:pPr>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3669" w:type="dxa"/>
            <w:vMerge/>
            <w:tcBorders>
              <w:left w:val="single" w:sz="6" w:space="0" w:color="000000"/>
              <w:bottom w:val="single" w:sz="6" w:space="0" w:color="000000"/>
              <w:right w:val="single" w:sz="6" w:space="0" w:color="000000"/>
            </w:tcBorders>
          </w:tcPr>
          <w:p w:rsidR="002473E5" w:rsidRDefault="002473E5">
            <w:pPr>
              <w:widowControl w:val="0"/>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10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r w:rsidRPr="005544E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12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12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Pr="005544E9" w:rsidRDefault="005544E9">
            <w:pPr>
              <w:widowControl w:val="0"/>
              <w:spacing w:after="0"/>
              <w:ind w:left="135"/>
              <w:rPr>
                <w:lang w:val="ru-RU"/>
              </w:rPr>
            </w:pPr>
            <w:r w:rsidRPr="005544E9">
              <w:rPr>
                <w:rFonts w:ascii="Times New Roman" w:hAnsi="Times New Roman"/>
                <w:color w:val="000000"/>
                <w:sz w:val="24"/>
                <w:lang w:val="ru-RU"/>
              </w:rPr>
              <w:t>Углы между прямыми и плоскостями</w:t>
            </w:r>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Многогранники</w:t>
            </w:r>
            <w:proofErr w:type="spellEnd"/>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11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9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2473E5" w:rsidRPr="005544E9" w:rsidRDefault="005544E9">
            <w:pPr>
              <w:widowControl w:val="0"/>
              <w:spacing w:after="0"/>
              <w:ind w:left="135"/>
              <w:rPr>
                <w:lang w:val="ru-RU"/>
              </w:rPr>
            </w:pPr>
            <w:r w:rsidRPr="005544E9">
              <w:rPr>
                <w:rFonts w:ascii="Times New Roman" w:hAnsi="Times New Roman"/>
                <w:color w:val="000000"/>
                <w:sz w:val="24"/>
                <w:lang w:val="ru-RU"/>
              </w:rPr>
              <w:t>Повторение: сечения, расстояния и углы</w:t>
            </w:r>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3678" w:type="dxa"/>
            <w:gridSpan w:val="2"/>
            <w:tcBorders>
              <w:top w:val="single" w:sz="6" w:space="0" w:color="000000"/>
              <w:left w:val="single" w:sz="6" w:space="0" w:color="000000"/>
              <w:bottom w:val="single" w:sz="6" w:space="0" w:color="000000"/>
              <w:right w:val="single" w:sz="6" w:space="0" w:color="000000"/>
            </w:tcBorders>
            <w:vAlign w:val="center"/>
          </w:tcPr>
          <w:p w:rsidR="002473E5" w:rsidRPr="005544E9" w:rsidRDefault="005544E9">
            <w:pPr>
              <w:widowControl w:val="0"/>
              <w:spacing w:after="0"/>
              <w:ind w:left="135"/>
              <w:rPr>
                <w:lang w:val="ru-RU"/>
              </w:rPr>
            </w:pPr>
            <w:r w:rsidRPr="005544E9">
              <w:rPr>
                <w:rFonts w:ascii="Times New Roman" w:hAnsi="Times New Roman"/>
                <w:color w:val="000000"/>
                <w:sz w:val="24"/>
                <w:lang w:val="ru-RU"/>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2"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5 </w:t>
            </w:r>
          </w:p>
        </w:tc>
        <w:tc>
          <w:tcPr>
            <w:tcW w:w="250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66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pPr>
          </w:p>
        </w:tc>
      </w:tr>
    </w:tbl>
    <w:p w:rsidR="002473E5" w:rsidRDefault="002473E5">
      <w:pPr>
        <w:sectPr w:rsidR="002473E5">
          <w:pgSz w:w="16383" w:h="11906" w:orient="landscape"/>
          <w:pgMar w:top="1440" w:right="1440" w:bottom="1440" w:left="1440" w:header="0" w:footer="0" w:gutter="0"/>
          <w:cols w:space="720"/>
          <w:formProt w:val="0"/>
          <w:docGrid w:linePitch="100" w:charSpace="4096"/>
        </w:sectPr>
      </w:pPr>
    </w:p>
    <w:p w:rsidR="002473E5" w:rsidRDefault="005544E9">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695"/>
        <w:gridCol w:w="2399"/>
        <w:gridCol w:w="1454"/>
        <w:gridCol w:w="2493"/>
        <w:gridCol w:w="2614"/>
        <w:gridCol w:w="3939"/>
      </w:tblGrid>
      <w:tr w:rsidR="002473E5">
        <w:trPr>
          <w:trHeight w:val="144"/>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r>
              <w:rPr>
                <w:rFonts w:ascii="Times New Roman" w:hAnsi="Times New Roman"/>
                <w:b/>
                <w:color w:val="000000"/>
                <w:sz w:val="24"/>
              </w:rPr>
              <w:t xml:space="preserve">№ п/п </w:t>
            </w:r>
          </w:p>
          <w:p w:rsidR="002473E5" w:rsidRDefault="002473E5">
            <w:pPr>
              <w:widowControl w:val="0"/>
              <w:spacing w:after="0"/>
              <w:ind w:left="135"/>
            </w:pP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73E5" w:rsidRDefault="002473E5">
            <w:pPr>
              <w:widowControl w:val="0"/>
              <w:spacing w:after="0"/>
              <w:ind w:left="135"/>
            </w:pPr>
          </w:p>
        </w:tc>
      </w:tr>
      <w:tr w:rsidR="002473E5">
        <w:trPr>
          <w:trHeight w:val="144"/>
        </w:trPr>
        <w:tc>
          <w:tcPr>
            <w:tcW w:w="694" w:type="dxa"/>
            <w:vMerge/>
            <w:tcBorders>
              <w:left w:val="single" w:sz="6" w:space="0" w:color="000000"/>
              <w:bottom w:val="single" w:sz="6" w:space="0" w:color="000000"/>
              <w:right w:val="single" w:sz="6" w:space="0" w:color="000000"/>
            </w:tcBorders>
          </w:tcPr>
          <w:p w:rsidR="002473E5" w:rsidRDefault="002473E5">
            <w:pPr>
              <w:widowControl w:val="0"/>
            </w:pPr>
          </w:p>
        </w:tc>
        <w:tc>
          <w:tcPr>
            <w:tcW w:w="2399" w:type="dxa"/>
            <w:vMerge/>
            <w:tcBorders>
              <w:left w:val="single" w:sz="6" w:space="0" w:color="000000"/>
              <w:bottom w:val="single" w:sz="6" w:space="0" w:color="000000"/>
              <w:right w:val="single" w:sz="6" w:space="0" w:color="000000"/>
            </w:tcBorders>
          </w:tcPr>
          <w:p w:rsidR="002473E5" w:rsidRDefault="002473E5">
            <w:pPr>
              <w:widowControl w:val="0"/>
            </w:pPr>
          </w:p>
        </w:tc>
        <w:tc>
          <w:tcPr>
            <w:tcW w:w="145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493"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61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3939" w:type="dxa"/>
            <w:vMerge/>
            <w:tcBorders>
              <w:left w:val="single" w:sz="6" w:space="0" w:color="000000"/>
              <w:bottom w:val="single" w:sz="6" w:space="0" w:color="000000"/>
              <w:right w:val="single" w:sz="6" w:space="0" w:color="000000"/>
            </w:tcBorders>
          </w:tcPr>
          <w:p w:rsidR="002473E5" w:rsidRDefault="002473E5">
            <w:pPr>
              <w:widowControl w:val="0"/>
            </w:pPr>
          </w:p>
        </w:tc>
      </w:tr>
      <w:tr w:rsidR="002473E5">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45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12 </w:t>
            </w:r>
          </w:p>
        </w:tc>
        <w:tc>
          <w:tcPr>
            <w:tcW w:w="2493"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2614"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45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5 </w:t>
            </w:r>
          </w:p>
        </w:tc>
        <w:tc>
          <w:tcPr>
            <w:tcW w:w="2493"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614"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rsidR="002473E5" w:rsidRPr="005544E9" w:rsidRDefault="005544E9">
            <w:pPr>
              <w:widowControl w:val="0"/>
              <w:spacing w:after="0"/>
              <w:ind w:left="135"/>
              <w:rPr>
                <w:lang w:val="ru-RU"/>
              </w:rPr>
            </w:pPr>
            <w:r w:rsidRPr="005544E9">
              <w:rPr>
                <w:rFonts w:ascii="Times New Roman" w:hAnsi="Times New Roman"/>
                <w:color w:val="000000"/>
                <w:sz w:val="24"/>
                <w:lang w:val="ru-RU"/>
              </w:rPr>
              <w:t>Векторы и координаты в пространстве</w:t>
            </w:r>
          </w:p>
        </w:tc>
        <w:tc>
          <w:tcPr>
            <w:tcW w:w="145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93"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614"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r>
              <w:rPr>
                <w:rFonts w:ascii="Times New Roman" w:hAnsi="Times New Roman"/>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5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7 </w:t>
            </w:r>
          </w:p>
        </w:tc>
        <w:tc>
          <w:tcPr>
            <w:tcW w:w="2493"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1 </w:t>
            </w:r>
          </w:p>
        </w:tc>
        <w:tc>
          <w:tcPr>
            <w:tcW w:w="2614"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spacing w:after="0"/>
              <w:ind w:left="135"/>
            </w:pPr>
          </w:p>
        </w:tc>
      </w:tr>
      <w:tr w:rsidR="002473E5">
        <w:trPr>
          <w:trHeight w:val="144"/>
        </w:trPr>
        <w:tc>
          <w:tcPr>
            <w:tcW w:w="3093" w:type="dxa"/>
            <w:gridSpan w:val="2"/>
            <w:tcBorders>
              <w:top w:val="single" w:sz="6" w:space="0" w:color="000000"/>
              <w:left w:val="single" w:sz="6" w:space="0" w:color="000000"/>
              <w:bottom w:val="single" w:sz="6" w:space="0" w:color="000000"/>
              <w:right w:val="single" w:sz="6" w:space="0" w:color="000000"/>
            </w:tcBorders>
            <w:vAlign w:val="center"/>
          </w:tcPr>
          <w:p w:rsidR="002473E5" w:rsidRPr="005544E9" w:rsidRDefault="005544E9">
            <w:pPr>
              <w:widowControl w:val="0"/>
              <w:spacing w:after="0"/>
              <w:ind w:left="135"/>
              <w:rPr>
                <w:lang w:val="ru-RU"/>
              </w:rPr>
            </w:pPr>
            <w:r w:rsidRPr="005544E9">
              <w:rPr>
                <w:rFonts w:ascii="Times New Roman" w:hAnsi="Times New Roman"/>
                <w:color w:val="000000"/>
                <w:sz w:val="24"/>
                <w:lang w:val="ru-RU"/>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93"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3 </w:t>
            </w:r>
          </w:p>
        </w:tc>
        <w:tc>
          <w:tcPr>
            <w:tcW w:w="261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line="276" w:lineRule="exact"/>
              <w:ind w:left="135"/>
              <w:jc w:val="center"/>
            </w:pPr>
            <w:r>
              <w:rPr>
                <w:rFonts w:ascii="Times New Roman" w:hAnsi="Times New Roman"/>
                <w:color w:val="000000"/>
                <w:sz w:val="24"/>
              </w:rPr>
              <w:t xml:space="preserve"> 0 </w:t>
            </w:r>
          </w:p>
        </w:tc>
        <w:tc>
          <w:tcPr>
            <w:tcW w:w="3939" w:type="dxa"/>
            <w:tcBorders>
              <w:top w:val="single" w:sz="6" w:space="0" w:color="000000"/>
              <w:left w:val="single" w:sz="6" w:space="0" w:color="000000"/>
              <w:bottom w:val="single" w:sz="6" w:space="0" w:color="000000"/>
              <w:right w:val="single" w:sz="6" w:space="0" w:color="000000"/>
            </w:tcBorders>
            <w:vAlign w:val="center"/>
          </w:tcPr>
          <w:p w:rsidR="002473E5" w:rsidRDefault="002473E5">
            <w:pPr>
              <w:widowControl w:val="0"/>
            </w:pPr>
          </w:p>
        </w:tc>
      </w:tr>
    </w:tbl>
    <w:p w:rsidR="002473E5" w:rsidRDefault="002473E5">
      <w:pPr>
        <w:sectPr w:rsidR="002473E5">
          <w:pgSz w:w="16383" w:h="11906" w:orient="landscape"/>
          <w:pgMar w:top="1440" w:right="1440" w:bottom="1440" w:left="1440" w:header="0" w:footer="0" w:gutter="0"/>
          <w:cols w:space="720"/>
          <w:formProt w:val="0"/>
          <w:docGrid w:linePitch="100" w:charSpace="4096"/>
        </w:sectPr>
      </w:pPr>
    </w:p>
    <w:p w:rsidR="002473E5" w:rsidRDefault="002473E5">
      <w:pPr>
        <w:sectPr w:rsidR="002473E5">
          <w:pgSz w:w="16383" w:h="11906" w:orient="landscape"/>
          <w:pgMar w:top="1440" w:right="1440" w:bottom="1440" w:left="1440" w:header="0" w:footer="0" w:gutter="0"/>
          <w:cols w:space="720"/>
          <w:formProt w:val="0"/>
          <w:docGrid w:linePitch="100" w:charSpace="4096"/>
        </w:sectPr>
      </w:pPr>
      <w:bookmarkStart w:id="20" w:name="block-4191442"/>
      <w:bookmarkEnd w:id="20"/>
    </w:p>
    <w:p w:rsidR="002473E5" w:rsidRDefault="005544E9">
      <w:pPr>
        <w:spacing w:after="0"/>
        <w:ind w:left="120"/>
      </w:pPr>
      <w:r>
        <w:rPr>
          <w:rFonts w:ascii="Times New Roman" w:hAnsi="Times New Roman"/>
          <w:b/>
          <w:color w:val="000000"/>
          <w:sz w:val="28"/>
        </w:rPr>
        <w:lastRenderedPageBreak/>
        <w:t xml:space="preserve"> ПОУРОЧНОЕ ПЛАНИРОВАНИЕ </w:t>
      </w:r>
    </w:p>
    <w:p w:rsidR="002473E5" w:rsidRDefault="005544E9">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498"/>
        <w:gridCol w:w="3170"/>
        <w:gridCol w:w="1114"/>
        <w:gridCol w:w="2098"/>
        <w:gridCol w:w="2246"/>
        <w:gridCol w:w="1729"/>
        <w:gridCol w:w="2739"/>
      </w:tblGrid>
      <w:tr w:rsidR="002473E5" w:rsidTr="005544E9">
        <w:trPr>
          <w:trHeight w:val="144"/>
        </w:trPr>
        <w:tc>
          <w:tcPr>
            <w:tcW w:w="498"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r>
              <w:rPr>
                <w:rFonts w:ascii="Times New Roman" w:hAnsi="Times New Roman"/>
                <w:b/>
                <w:color w:val="000000"/>
                <w:sz w:val="24"/>
              </w:rPr>
              <w:t xml:space="preserve">№ п/п </w:t>
            </w:r>
          </w:p>
          <w:p w:rsidR="002473E5" w:rsidRDefault="002473E5">
            <w:pPr>
              <w:widowControl w:val="0"/>
              <w:spacing w:after="0"/>
              <w:ind w:left="135"/>
            </w:pPr>
          </w:p>
        </w:tc>
        <w:tc>
          <w:tcPr>
            <w:tcW w:w="3170"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5458" w:type="dxa"/>
            <w:gridSpan w:val="3"/>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739"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73E5" w:rsidRDefault="002473E5">
            <w:pPr>
              <w:widowControl w:val="0"/>
              <w:spacing w:after="0"/>
              <w:ind w:left="135"/>
            </w:pPr>
          </w:p>
        </w:tc>
      </w:tr>
      <w:tr w:rsidR="002473E5" w:rsidTr="005544E9">
        <w:trPr>
          <w:trHeight w:val="144"/>
        </w:trPr>
        <w:tc>
          <w:tcPr>
            <w:tcW w:w="498" w:type="dxa"/>
            <w:vMerge/>
            <w:tcBorders>
              <w:left w:val="single" w:sz="6" w:space="0" w:color="000000"/>
              <w:bottom w:val="single" w:sz="6" w:space="0" w:color="000000"/>
              <w:right w:val="single" w:sz="6" w:space="0" w:color="000000"/>
            </w:tcBorders>
          </w:tcPr>
          <w:p w:rsidR="002473E5" w:rsidRDefault="002473E5">
            <w:pPr>
              <w:widowControl w:val="0"/>
            </w:pPr>
          </w:p>
        </w:tc>
        <w:tc>
          <w:tcPr>
            <w:tcW w:w="3170" w:type="dxa"/>
            <w:vMerge/>
            <w:tcBorders>
              <w:left w:val="single" w:sz="6" w:space="0" w:color="000000"/>
              <w:bottom w:val="single" w:sz="6" w:space="0" w:color="000000"/>
              <w:right w:val="single" w:sz="6" w:space="0" w:color="000000"/>
            </w:tcBorders>
          </w:tcPr>
          <w:p w:rsidR="002473E5" w:rsidRDefault="002473E5">
            <w:pPr>
              <w:widowControl w:val="0"/>
            </w:pPr>
          </w:p>
        </w:tc>
        <w:tc>
          <w:tcPr>
            <w:tcW w:w="111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098"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246"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1729" w:type="dxa"/>
            <w:vMerge/>
            <w:tcBorders>
              <w:left w:val="single" w:sz="6" w:space="0" w:color="000000"/>
              <w:bottom w:val="single" w:sz="6" w:space="0" w:color="000000"/>
              <w:right w:val="single" w:sz="6" w:space="0" w:color="000000"/>
            </w:tcBorders>
          </w:tcPr>
          <w:p w:rsidR="002473E5" w:rsidRDefault="002473E5">
            <w:pPr>
              <w:widowControl w:val="0"/>
            </w:pPr>
          </w:p>
        </w:tc>
        <w:tc>
          <w:tcPr>
            <w:tcW w:w="2739" w:type="dxa"/>
            <w:vMerge/>
            <w:tcBorders>
              <w:left w:val="single" w:sz="6" w:space="0" w:color="000000"/>
              <w:bottom w:val="single" w:sz="6" w:space="0" w:color="000000"/>
              <w:right w:val="single" w:sz="6" w:space="0" w:color="000000"/>
            </w:tcBorders>
          </w:tcPr>
          <w:p w:rsidR="002473E5" w:rsidRDefault="002473E5">
            <w:pPr>
              <w:widowControl w:val="0"/>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Pr="0085673F" w:rsidRDefault="005544E9" w:rsidP="005544E9">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Понятия: пересекающиеся плоскости, пересекающиеся прямая и плоскость</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Понятия: пересекающиеся плоскости, пересекающиеся прямая и плоскость</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Знакомство с многогранниками, </w:t>
            </w:r>
            <w:r w:rsidRPr="005544E9">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r w:rsidRPr="005544E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r w:rsidRPr="005544E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9</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10</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Угол между прямыми в пространстве</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Угол между прямыми в пространстве</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17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19</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20</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r w:rsidRPr="005544E9">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Прямые параллельные и перпендикулярные к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Прямые параллельные и перпендикулярные к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26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Признак перпендикулярности прямой и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Теорема о прямой перпендикулярной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Теорема о прямой перпендикулярной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29</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30</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Признак перпендикулярности прямой и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Теорема о прямой перпендикулярной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Перпендикуляр и </w:t>
            </w:r>
            <w:r w:rsidRPr="005544E9">
              <w:rPr>
                <w:rFonts w:ascii="Times New Roman" w:hAnsi="Times New Roman"/>
                <w:color w:val="000000"/>
                <w:sz w:val="24"/>
                <w:lang w:val="ru-RU"/>
              </w:rPr>
              <w:lastRenderedPageBreak/>
              <w:t>наклонные: расстояние от точки до плоскости, расстояние от прямой до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 xml:space="preserve">.2024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34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Углы в пространстве: угол между прямой и плоскостью</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Двугранный угол, линейный угол двугранного угла</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Pr="0085673F" w:rsidRDefault="005544E9" w:rsidP="005544E9">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Двугранный угол, линейный угол двугранного угла</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Pr="0085673F" w:rsidRDefault="005544E9" w:rsidP="005544E9">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39</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40</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Призма: </w:t>
            </w:r>
            <w:r>
              <w:rPr>
                <w:rFonts w:ascii="Times New Roman" w:hAnsi="Times New Roman"/>
                <w:color w:val="000000"/>
                <w:sz w:val="24"/>
              </w:rPr>
              <w:t>n</w:t>
            </w:r>
            <w:r w:rsidRPr="005544E9">
              <w:rPr>
                <w:rFonts w:ascii="Times New Roman" w:hAnsi="Times New Roman"/>
                <w:color w:val="000000"/>
                <w:sz w:val="24"/>
                <w:lang w:val="ru-RU"/>
              </w:rPr>
              <w:t xml:space="preserve">-угольная призма; грани и основания призмы; прямая и наклонная призмы; </w:t>
            </w:r>
            <w:r w:rsidRPr="005544E9">
              <w:rPr>
                <w:rFonts w:ascii="Times New Roman" w:hAnsi="Times New Roman"/>
                <w:color w:val="000000"/>
                <w:sz w:val="24"/>
                <w:lang w:val="ru-RU"/>
              </w:rPr>
              <w:lastRenderedPageBreak/>
              <w:t>боковая и полная поверхность призмы</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47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Параллелепипед, прямоугольный параллелепипед и его свойства</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Пирамида: </w:t>
            </w:r>
            <w:r>
              <w:rPr>
                <w:rFonts w:ascii="Times New Roman" w:hAnsi="Times New Roman"/>
                <w:color w:val="000000"/>
                <w:sz w:val="24"/>
              </w:rPr>
              <w:t>n</w:t>
            </w:r>
            <w:r w:rsidRPr="005544E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49</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50</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Представление о правильных многогранниках: октаэдр, додекаэдр и икосаэдр.</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r w:rsidRPr="005544E9">
              <w:rPr>
                <w:rFonts w:ascii="Times New Roman" w:hAnsi="Times New Roman"/>
                <w:color w:val="000000"/>
                <w:sz w:val="24"/>
                <w:lang w:val="ru-RU"/>
              </w:rPr>
              <w:t xml:space="preserve">Симметрия в </w:t>
            </w:r>
            <w:r w:rsidRPr="005544E9">
              <w:rPr>
                <w:rFonts w:ascii="Times New Roman" w:hAnsi="Times New Roman"/>
                <w:color w:val="000000"/>
                <w:sz w:val="24"/>
                <w:lang w:val="ru-RU"/>
              </w:rPr>
              <w:lastRenderedPageBreak/>
              <w:t xml:space="preserve">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52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Вычисление элементов многогранников: рёбра, диагонали, углы</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Контрольная работа по теме "Многогранники"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56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59</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60</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61</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62</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63</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64</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Контрольная работа по теме "Объёмы многогранников"</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65</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66</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67</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4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68</w:t>
            </w:r>
          </w:p>
        </w:tc>
        <w:tc>
          <w:tcPr>
            <w:tcW w:w="3170"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172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739"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3668" w:type="dxa"/>
            <w:gridSpan w:val="2"/>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ОБЩЕЕ КОЛИЧЕСТВО ЧАСОВ ПО ПРОГРАММЕ</w:t>
            </w:r>
          </w:p>
        </w:tc>
        <w:tc>
          <w:tcPr>
            <w:tcW w:w="11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98"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5 </w:t>
            </w:r>
          </w:p>
        </w:tc>
        <w:tc>
          <w:tcPr>
            <w:tcW w:w="224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4468" w:type="dxa"/>
            <w:gridSpan w:val="2"/>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pPr>
          </w:p>
        </w:tc>
      </w:tr>
    </w:tbl>
    <w:p w:rsidR="002473E5" w:rsidRDefault="002473E5">
      <w:pPr>
        <w:sectPr w:rsidR="002473E5">
          <w:pgSz w:w="16383" w:h="11906" w:orient="landscape"/>
          <w:pgMar w:top="1440" w:right="1440" w:bottom="1440" w:left="1440" w:header="0" w:footer="0" w:gutter="0"/>
          <w:cols w:space="720"/>
          <w:formProt w:val="0"/>
          <w:docGrid w:linePitch="100" w:charSpace="4096"/>
        </w:sectPr>
      </w:pPr>
    </w:p>
    <w:p w:rsidR="002473E5" w:rsidRDefault="005544E9">
      <w:pPr>
        <w:spacing w:after="0"/>
        <w:ind w:left="120"/>
      </w:pPr>
      <w:r>
        <w:rPr>
          <w:rFonts w:ascii="Times New Roman" w:hAnsi="Times New Roman"/>
          <w:b/>
          <w:color w:val="000000"/>
          <w:sz w:val="28"/>
        </w:rPr>
        <w:lastRenderedPageBreak/>
        <w:t xml:space="preserve"> 11 КЛАСС </w:t>
      </w:r>
    </w:p>
    <w:tbl>
      <w:tblPr>
        <w:tblW w:w="15017" w:type="dxa"/>
        <w:tblInd w:w="-8" w:type="dxa"/>
        <w:tblLayout w:type="fixed"/>
        <w:tblCellMar>
          <w:top w:w="50" w:type="dxa"/>
          <w:left w:w="100" w:type="dxa"/>
        </w:tblCellMar>
        <w:tblLook w:val="04A0" w:firstRow="1" w:lastRow="0" w:firstColumn="1" w:lastColumn="0" w:noHBand="0" w:noVBand="1"/>
      </w:tblPr>
      <w:tblGrid>
        <w:gridCol w:w="556"/>
        <w:gridCol w:w="2721"/>
        <w:gridCol w:w="1214"/>
        <w:gridCol w:w="2217"/>
        <w:gridCol w:w="2356"/>
        <w:gridCol w:w="1673"/>
        <w:gridCol w:w="2857"/>
        <w:gridCol w:w="1423"/>
      </w:tblGrid>
      <w:tr w:rsidR="002473E5" w:rsidTr="005544E9">
        <w:trPr>
          <w:gridAfter w:val="1"/>
          <w:wAfter w:w="1423" w:type="dxa"/>
          <w:trHeight w:val="144"/>
        </w:trPr>
        <w:tc>
          <w:tcPr>
            <w:tcW w:w="556"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r>
              <w:rPr>
                <w:rFonts w:ascii="Times New Roman" w:hAnsi="Times New Roman"/>
                <w:b/>
                <w:color w:val="000000"/>
                <w:sz w:val="24"/>
              </w:rPr>
              <w:t xml:space="preserve">№ п/п </w:t>
            </w:r>
          </w:p>
          <w:p w:rsidR="002473E5" w:rsidRDefault="002473E5">
            <w:pPr>
              <w:widowControl w:val="0"/>
              <w:spacing w:after="0"/>
              <w:ind w:left="135"/>
            </w:pP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73E5" w:rsidRDefault="002473E5">
            <w:pPr>
              <w:widowControl w:val="0"/>
              <w:spacing w:after="0"/>
              <w:ind w:left="135"/>
            </w:pPr>
          </w:p>
        </w:tc>
      </w:tr>
      <w:tr w:rsidR="002473E5" w:rsidTr="005544E9">
        <w:trPr>
          <w:gridAfter w:val="1"/>
          <w:wAfter w:w="1423" w:type="dxa"/>
          <w:trHeight w:val="144"/>
        </w:trPr>
        <w:tc>
          <w:tcPr>
            <w:tcW w:w="556" w:type="dxa"/>
            <w:vMerge/>
            <w:tcBorders>
              <w:left w:val="single" w:sz="6" w:space="0" w:color="000000"/>
              <w:bottom w:val="single" w:sz="6" w:space="0" w:color="000000"/>
              <w:right w:val="single" w:sz="6" w:space="0" w:color="000000"/>
            </w:tcBorders>
          </w:tcPr>
          <w:p w:rsidR="002473E5" w:rsidRDefault="002473E5">
            <w:pPr>
              <w:widowControl w:val="0"/>
            </w:pPr>
          </w:p>
        </w:tc>
        <w:tc>
          <w:tcPr>
            <w:tcW w:w="2721" w:type="dxa"/>
            <w:vMerge/>
            <w:tcBorders>
              <w:left w:val="single" w:sz="6" w:space="0" w:color="000000"/>
              <w:bottom w:val="single" w:sz="6" w:space="0" w:color="000000"/>
              <w:right w:val="single" w:sz="6" w:space="0" w:color="000000"/>
            </w:tcBorders>
          </w:tcPr>
          <w:p w:rsidR="002473E5" w:rsidRDefault="002473E5">
            <w:pPr>
              <w:widowControl w:val="0"/>
            </w:pPr>
          </w:p>
        </w:tc>
        <w:tc>
          <w:tcPr>
            <w:tcW w:w="1214"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217"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2356" w:type="dxa"/>
            <w:tcBorders>
              <w:top w:val="single" w:sz="6" w:space="0" w:color="000000"/>
              <w:left w:val="single" w:sz="6" w:space="0" w:color="000000"/>
              <w:bottom w:val="single" w:sz="6" w:space="0" w:color="000000"/>
              <w:right w:val="single" w:sz="6" w:space="0" w:color="000000"/>
            </w:tcBorders>
            <w:vAlign w:val="center"/>
          </w:tcPr>
          <w:p w:rsidR="002473E5" w:rsidRDefault="005544E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73E5" w:rsidRDefault="002473E5">
            <w:pPr>
              <w:widowControl w:val="0"/>
              <w:spacing w:after="0"/>
              <w:ind w:left="135"/>
            </w:pPr>
          </w:p>
        </w:tc>
        <w:tc>
          <w:tcPr>
            <w:tcW w:w="1673" w:type="dxa"/>
            <w:vMerge/>
            <w:tcBorders>
              <w:left w:val="single" w:sz="6" w:space="0" w:color="000000"/>
              <w:bottom w:val="single" w:sz="6" w:space="0" w:color="000000"/>
              <w:right w:val="single" w:sz="6" w:space="0" w:color="000000"/>
            </w:tcBorders>
          </w:tcPr>
          <w:p w:rsidR="002473E5" w:rsidRDefault="002473E5">
            <w:pPr>
              <w:widowControl w:val="0"/>
            </w:pPr>
          </w:p>
        </w:tc>
        <w:tc>
          <w:tcPr>
            <w:tcW w:w="2857" w:type="dxa"/>
            <w:vMerge/>
            <w:tcBorders>
              <w:left w:val="single" w:sz="6" w:space="0" w:color="000000"/>
              <w:bottom w:val="single" w:sz="6" w:space="0" w:color="000000"/>
              <w:right w:val="single" w:sz="6" w:space="0" w:color="000000"/>
            </w:tcBorders>
          </w:tcPr>
          <w:p w:rsidR="002473E5" w:rsidRDefault="002473E5">
            <w:pPr>
              <w:widowControl w:val="0"/>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Сфера и шар: центр, радиус, диаметр; площадь поверхности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Pr="0085673F" w:rsidRDefault="005544E9" w:rsidP="005544E9">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Цилиндрическая поверхность, образующие цилиндрической поверхности, ось </w:t>
            </w:r>
            <w:r w:rsidRPr="005544E9">
              <w:rPr>
                <w:rFonts w:ascii="Times New Roman" w:hAnsi="Times New Roman"/>
                <w:color w:val="000000"/>
                <w:sz w:val="24"/>
                <w:lang w:val="ru-RU"/>
              </w:rPr>
              <w:lastRenderedPageBreak/>
              <w:t>цилиндрической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5</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Конус: основание и вершина, образующая и ось; площадь боковой и полной </w:t>
            </w:r>
            <w:r w:rsidRPr="005544E9">
              <w:rPr>
                <w:rFonts w:ascii="Times New Roman" w:hAnsi="Times New Roman"/>
                <w:color w:val="000000"/>
                <w:sz w:val="24"/>
                <w:lang w:val="ru-RU"/>
              </w:rPr>
              <w:lastRenderedPageBreak/>
              <w:t>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9</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Комбинация тел вращения и многогранников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Понятие об объёме. Основные свойства объёмов тел</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14</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Объём шара и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Контрольная работа по темам "Тела вращения" и "Объемы тел"</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Вектор на плоскости и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r w:rsidRPr="005544E9">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Решение задач, </w:t>
            </w:r>
            <w:r w:rsidRPr="005544E9">
              <w:rPr>
                <w:rFonts w:ascii="Times New Roman" w:hAnsi="Times New Roman"/>
                <w:color w:val="000000"/>
                <w:sz w:val="24"/>
                <w:lang w:val="ru-RU"/>
              </w:rPr>
              <w:lastRenderedPageBreak/>
              <w:t>связанных с применением правил действий с векторами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23</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Угол между векторами. Скалярное произведение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Вычисление углов между прямыми и плоскостями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Координатно-векторный метод при решении геометрических задач</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Контрольная работа по теме "Векторы и координаты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Повторение, обобщение и </w:t>
            </w:r>
            <w:r w:rsidRPr="005544E9">
              <w:rPr>
                <w:rFonts w:ascii="Times New Roman" w:hAnsi="Times New Roman"/>
                <w:color w:val="000000"/>
                <w:sz w:val="24"/>
                <w:lang w:val="ru-RU"/>
              </w:rPr>
              <w:lastRenderedPageBreak/>
              <w:t>систематизация знаний. Основные 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29</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 xml:space="preserve">Повторение, обобщение и систематизация </w:t>
            </w:r>
            <w:r w:rsidRPr="005544E9">
              <w:rPr>
                <w:rFonts w:ascii="Times New Roman" w:hAnsi="Times New Roman"/>
                <w:color w:val="000000"/>
                <w:sz w:val="24"/>
                <w:lang w:val="ru-RU"/>
              </w:rPr>
              <w:lastRenderedPageBreak/>
              <w:t>знаний. Основные фигуры, факты, теоремы курса стереометрии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lastRenderedPageBreak/>
              <w:t>33</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gridAfter w:val="1"/>
          <w:wAfter w:w="1423" w:type="dxa"/>
          <w:trHeight w:val="144"/>
        </w:trPr>
        <w:tc>
          <w:tcPr>
            <w:tcW w:w="5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pPr>
            <w:r>
              <w:rPr>
                <w:rFonts w:ascii="Times New Roman" w:hAnsi="Times New Roman"/>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Повторение, обобщение и систематизация знаний</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285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ind w:left="135"/>
            </w:pPr>
          </w:p>
        </w:tc>
      </w:tr>
      <w:tr w:rsidR="005544E9" w:rsidTr="005544E9">
        <w:trPr>
          <w:trHeight w:val="144"/>
        </w:trPr>
        <w:tc>
          <w:tcPr>
            <w:tcW w:w="3277" w:type="dxa"/>
            <w:gridSpan w:val="2"/>
            <w:tcBorders>
              <w:top w:val="single" w:sz="6" w:space="0" w:color="000000"/>
              <w:left w:val="single" w:sz="6" w:space="0" w:color="000000"/>
              <w:bottom w:val="single" w:sz="6" w:space="0" w:color="000000"/>
              <w:right w:val="single" w:sz="6" w:space="0" w:color="000000"/>
            </w:tcBorders>
            <w:vAlign w:val="center"/>
          </w:tcPr>
          <w:p w:rsidR="005544E9" w:rsidRPr="005544E9" w:rsidRDefault="005544E9" w:rsidP="005544E9">
            <w:pPr>
              <w:widowControl w:val="0"/>
              <w:spacing w:after="0"/>
              <w:ind w:left="135"/>
              <w:rPr>
                <w:lang w:val="ru-RU"/>
              </w:rPr>
            </w:pPr>
            <w:r w:rsidRPr="005544E9">
              <w:rPr>
                <w:rFonts w:ascii="Times New Roman" w:hAnsi="Times New Roman"/>
                <w:color w:val="000000"/>
                <w:sz w:val="24"/>
                <w:lang w:val="ru-RU"/>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sidRPr="005544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17"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3 </w:t>
            </w:r>
          </w:p>
        </w:tc>
        <w:tc>
          <w:tcPr>
            <w:tcW w:w="2356" w:type="dxa"/>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spacing w:after="0" w:line="276" w:lineRule="exact"/>
              <w:ind w:left="135"/>
              <w:jc w:val="center"/>
            </w:pPr>
            <w:r>
              <w:rPr>
                <w:rFonts w:ascii="Times New Roman" w:hAnsi="Times New Roman"/>
                <w:color w:val="000000"/>
                <w:sz w:val="24"/>
              </w:rPr>
              <w:t xml:space="preserve"> 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rsidR="005544E9" w:rsidRDefault="005544E9" w:rsidP="005544E9">
            <w:pPr>
              <w:widowControl w:val="0"/>
            </w:pPr>
          </w:p>
        </w:tc>
        <w:tc>
          <w:tcPr>
            <w:tcW w:w="1423" w:type="dxa"/>
            <w:vAlign w:val="center"/>
          </w:tcPr>
          <w:p w:rsidR="005544E9" w:rsidRDefault="005544E9" w:rsidP="005544E9">
            <w:pPr>
              <w:spacing w:after="0"/>
              <w:ind w:left="135"/>
            </w:pPr>
            <w:r>
              <w:rPr>
                <w:rFonts w:ascii="Times New Roman" w:hAnsi="Times New Roman"/>
                <w:color w:val="000000"/>
                <w:sz w:val="24"/>
              </w:rPr>
              <w:t xml:space="preserve"> </w:t>
            </w:r>
          </w:p>
        </w:tc>
      </w:tr>
    </w:tbl>
    <w:p w:rsidR="002473E5" w:rsidRDefault="002473E5">
      <w:pPr>
        <w:sectPr w:rsidR="002473E5">
          <w:pgSz w:w="16383" w:h="11906" w:orient="landscape"/>
          <w:pgMar w:top="1440" w:right="1440" w:bottom="1440" w:left="1440" w:header="0" w:footer="0" w:gutter="0"/>
          <w:cols w:space="720"/>
          <w:formProt w:val="0"/>
          <w:docGrid w:linePitch="100" w:charSpace="4096"/>
        </w:sectPr>
      </w:pPr>
      <w:bookmarkStart w:id="21" w:name="_GoBack"/>
      <w:bookmarkEnd w:id="21"/>
    </w:p>
    <w:p w:rsidR="002473E5" w:rsidRDefault="002473E5">
      <w:pPr>
        <w:sectPr w:rsidR="002473E5">
          <w:pgSz w:w="16383" w:h="11906" w:orient="landscape"/>
          <w:pgMar w:top="1440" w:right="1440" w:bottom="1440" w:left="1440" w:header="0" w:footer="0" w:gutter="0"/>
          <w:cols w:space="720"/>
          <w:formProt w:val="0"/>
          <w:docGrid w:linePitch="100" w:charSpace="4096"/>
        </w:sectPr>
      </w:pPr>
      <w:bookmarkStart w:id="22" w:name="block-4191443"/>
      <w:bookmarkEnd w:id="22"/>
    </w:p>
    <w:p w:rsidR="002473E5" w:rsidRDefault="005544E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473E5" w:rsidRDefault="005544E9">
      <w:pPr>
        <w:spacing w:after="0" w:line="480" w:lineRule="exact"/>
        <w:ind w:left="120"/>
      </w:pPr>
      <w:r>
        <w:rPr>
          <w:rFonts w:ascii="Times New Roman" w:hAnsi="Times New Roman"/>
          <w:b/>
          <w:color w:val="000000"/>
          <w:sz w:val="28"/>
        </w:rPr>
        <w:t>ОБЯЗАТЕЛЬНЫЕ УЧЕБНЫЕ МАТЕРИАЛЫ ДЛЯ УЧЕНИКА</w:t>
      </w:r>
    </w:p>
    <w:p w:rsidR="002473E5" w:rsidRDefault="005544E9">
      <w:pPr>
        <w:spacing w:after="0" w:line="480" w:lineRule="exact"/>
        <w:ind w:left="120"/>
      </w:pPr>
      <w:r>
        <w:rPr>
          <w:rFonts w:ascii="Times New Roman" w:hAnsi="Times New Roman"/>
          <w:color w:val="000000"/>
          <w:sz w:val="28"/>
        </w:rPr>
        <w:t>​‌‌​</w:t>
      </w:r>
    </w:p>
    <w:p w:rsidR="002473E5" w:rsidRPr="005544E9" w:rsidRDefault="005544E9">
      <w:pPr>
        <w:spacing w:after="0" w:line="480" w:lineRule="exact"/>
        <w:ind w:left="120"/>
        <w:rPr>
          <w:lang w:val="ru-RU"/>
        </w:rPr>
      </w:pPr>
      <w:r w:rsidRPr="005544E9">
        <w:rPr>
          <w:rFonts w:ascii="Times New Roman" w:hAnsi="Times New Roman"/>
          <w:color w:val="000000"/>
          <w:sz w:val="28"/>
          <w:lang w:val="ru-RU"/>
        </w:rPr>
        <w:t>​‌</w:t>
      </w:r>
      <w:bookmarkStart w:id="23" w:name="9df9a195-5c0c-4721-8324-36751f7ea6c9"/>
      <w:r w:rsidRPr="005544E9">
        <w:rPr>
          <w:rFonts w:ascii="Times New Roman" w:hAnsi="Times New Roman"/>
          <w:color w:val="000000"/>
          <w:sz w:val="28"/>
          <w:lang w:val="ru-RU"/>
        </w:rPr>
        <w:t xml:space="preserve">Геометрия 10-11 классы учебник для общеобразовательных учреждений. Базовый и профильный уровни. Л.С. </w:t>
      </w:r>
      <w:proofErr w:type="spellStart"/>
      <w:r w:rsidRPr="005544E9">
        <w:rPr>
          <w:rFonts w:ascii="Times New Roman" w:hAnsi="Times New Roman"/>
          <w:color w:val="000000"/>
          <w:sz w:val="28"/>
          <w:lang w:val="ru-RU"/>
        </w:rPr>
        <w:t>Атанасян</w:t>
      </w:r>
      <w:proofErr w:type="spellEnd"/>
      <w:r w:rsidRPr="005544E9">
        <w:rPr>
          <w:rFonts w:ascii="Times New Roman" w:hAnsi="Times New Roman"/>
          <w:color w:val="000000"/>
          <w:sz w:val="28"/>
          <w:lang w:val="ru-RU"/>
        </w:rPr>
        <w:t xml:space="preserve">, В.Ф. Бутузов и др., </w:t>
      </w:r>
      <w:proofErr w:type="spellStart"/>
      <w:r w:rsidRPr="005544E9">
        <w:rPr>
          <w:rFonts w:ascii="Times New Roman" w:hAnsi="Times New Roman"/>
          <w:color w:val="000000"/>
          <w:sz w:val="28"/>
          <w:lang w:val="ru-RU"/>
        </w:rPr>
        <w:t>М.:"Просвещение</w:t>
      </w:r>
      <w:proofErr w:type="spellEnd"/>
      <w:r w:rsidRPr="005544E9">
        <w:rPr>
          <w:rFonts w:ascii="Times New Roman" w:hAnsi="Times New Roman"/>
          <w:color w:val="000000"/>
          <w:sz w:val="28"/>
          <w:lang w:val="ru-RU"/>
        </w:rPr>
        <w:t>"</w:t>
      </w:r>
      <w:bookmarkEnd w:id="23"/>
      <w:r w:rsidRPr="005544E9">
        <w:rPr>
          <w:rFonts w:ascii="Times New Roman" w:hAnsi="Times New Roman"/>
          <w:color w:val="000000"/>
          <w:sz w:val="28"/>
          <w:lang w:val="ru-RU"/>
        </w:rPr>
        <w:t>‌</w:t>
      </w:r>
    </w:p>
    <w:p w:rsidR="002473E5" w:rsidRPr="005544E9" w:rsidRDefault="005544E9">
      <w:pPr>
        <w:spacing w:after="0"/>
        <w:ind w:left="120"/>
        <w:rPr>
          <w:lang w:val="ru-RU"/>
        </w:rPr>
      </w:pPr>
      <w:r w:rsidRPr="005544E9">
        <w:rPr>
          <w:rFonts w:ascii="Times New Roman" w:hAnsi="Times New Roman"/>
          <w:color w:val="000000"/>
          <w:sz w:val="28"/>
          <w:lang w:val="ru-RU"/>
        </w:rPr>
        <w:t>​</w:t>
      </w:r>
    </w:p>
    <w:p w:rsidR="002473E5" w:rsidRPr="005544E9" w:rsidRDefault="005544E9">
      <w:pPr>
        <w:spacing w:after="0" w:line="480" w:lineRule="exact"/>
        <w:ind w:left="120"/>
        <w:rPr>
          <w:lang w:val="ru-RU"/>
        </w:rPr>
      </w:pPr>
      <w:r w:rsidRPr="005544E9">
        <w:rPr>
          <w:rFonts w:ascii="Times New Roman" w:hAnsi="Times New Roman"/>
          <w:b/>
          <w:color w:val="000000"/>
          <w:sz w:val="28"/>
          <w:lang w:val="ru-RU"/>
        </w:rPr>
        <w:t>МЕТОДИЧЕСКИЕ МАТЕРИАЛЫ ДЛЯ УЧИТЕЛЯ</w:t>
      </w:r>
    </w:p>
    <w:p w:rsidR="002473E5" w:rsidRPr="005544E9" w:rsidRDefault="005544E9">
      <w:pPr>
        <w:spacing w:after="0" w:line="480" w:lineRule="exact"/>
        <w:ind w:left="120"/>
        <w:rPr>
          <w:lang w:val="ru-RU"/>
        </w:rPr>
      </w:pPr>
      <w:r w:rsidRPr="005544E9">
        <w:rPr>
          <w:rFonts w:ascii="Times New Roman" w:hAnsi="Times New Roman"/>
          <w:color w:val="000000"/>
          <w:sz w:val="28"/>
          <w:lang w:val="ru-RU"/>
        </w:rPr>
        <w:t>​‌‌​</w:t>
      </w:r>
    </w:p>
    <w:p w:rsidR="002473E5" w:rsidRPr="005544E9" w:rsidRDefault="002473E5">
      <w:pPr>
        <w:spacing w:after="0"/>
        <w:ind w:left="120"/>
        <w:rPr>
          <w:lang w:val="ru-RU"/>
        </w:rPr>
      </w:pPr>
    </w:p>
    <w:p w:rsidR="002473E5" w:rsidRPr="005544E9" w:rsidRDefault="005544E9">
      <w:pPr>
        <w:spacing w:after="0" w:line="480" w:lineRule="exact"/>
        <w:ind w:left="120"/>
        <w:rPr>
          <w:lang w:val="ru-RU"/>
        </w:rPr>
      </w:pPr>
      <w:r w:rsidRPr="005544E9">
        <w:rPr>
          <w:rFonts w:ascii="Times New Roman" w:hAnsi="Times New Roman"/>
          <w:b/>
          <w:color w:val="000000"/>
          <w:sz w:val="28"/>
          <w:lang w:val="ru-RU"/>
        </w:rPr>
        <w:t>ЦИФРОВЫЕ ОБРАЗОВАТЕЛЬНЫЕ РЕСУРСЫ И РЕСУРСЫ СЕТИ ИНТЕРНЕТ</w:t>
      </w:r>
    </w:p>
    <w:p w:rsidR="002473E5" w:rsidRDefault="005544E9">
      <w:pPr>
        <w:spacing w:after="0" w:line="480" w:lineRule="exact"/>
        <w:ind w:left="120"/>
        <w:sectPr w:rsidR="002473E5">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24" w:name="block-41914441"/>
      <w:bookmarkStart w:id="25" w:name="block-4191444"/>
      <w:bookmarkEnd w:id="24"/>
      <w:bookmarkEnd w:id="25"/>
    </w:p>
    <w:p w:rsidR="002473E5" w:rsidRDefault="002473E5"/>
    <w:sectPr w:rsidR="002473E5">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42F"/>
    <w:multiLevelType w:val="multilevel"/>
    <w:tmpl w:val="3DA43C7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797B9D"/>
    <w:multiLevelType w:val="multilevel"/>
    <w:tmpl w:val="EE1C465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9318DB"/>
    <w:multiLevelType w:val="multilevel"/>
    <w:tmpl w:val="A29837C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E25C6E"/>
    <w:multiLevelType w:val="multilevel"/>
    <w:tmpl w:val="82F46E8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B75C9A"/>
    <w:multiLevelType w:val="multilevel"/>
    <w:tmpl w:val="A87081D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9232EB"/>
    <w:multiLevelType w:val="multilevel"/>
    <w:tmpl w:val="4814A2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5050F01"/>
    <w:multiLevelType w:val="multilevel"/>
    <w:tmpl w:val="9A54054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E905D57"/>
    <w:multiLevelType w:val="multilevel"/>
    <w:tmpl w:val="2968E54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B7F7BC5"/>
    <w:multiLevelType w:val="multilevel"/>
    <w:tmpl w:val="345E4FE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0"/>
  </w:num>
  <w:num w:numId="5">
    <w:abstractNumId w:val="4"/>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2473E5"/>
    <w:rsid w:val="002473E5"/>
    <w:rsid w:val="005544E9"/>
    <w:rsid w:val="00E038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E54C"/>
  <w15:docId w15:val="{C5042615-8D6D-44B2-A0DB-3A8711C6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211123">
      <w:bodyDiv w:val="1"/>
      <w:marLeft w:val="0"/>
      <w:marRight w:val="0"/>
      <w:marTop w:val="0"/>
      <w:marBottom w:val="0"/>
      <w:divBdr>
        <w:top w:val="none" w:sz="0" w:space="0" w:color="auto"/>
        <w:left w:val="none" w:sz="0" w:space="0" w:color="auto"/>
        <w:bottom w:val="none" w:sz="0" w:space="0" w:color="auto"/>
        <w:right w:val="none" w:sz="0" w:space="0" w:color="auto"/>
      </w:divBdr>
    </w:div>
    <w:div w:id="1212116618">
      <w:bodyDiv w:val="1"/>
      <w:marLeft w:val="0"/>
      <w:marRight w:val="0"/>
      <w:marTop w:val="0"/>
      <w:marBottom w:val="0"/>
      <w:divBdr>
        <w:top w:val="none" w:sz="0" w:space="0" w:color="auto"/>
        <w:left w:val="none" w:sz="0" w:space="0" w:color="auto"/>
        <w:bottom w:val="none" w:sz="0" w:space="0" w:color="auto"/>
        <w:right w:val="none" w:sz="0" w:space="0" w:color="auto"/>
      </w:divBdr>
    </w:div>
    <w:div w:id="200909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5611</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Ктотутлазыт</cp:lastModifiedBy>
  <cp:revision>2</cp:revision>
  <dcterms:created xsi:type="dcterms:W3CDTF">2024-09-15T17:02:00Z</dcterms:created>
  <dcterms:modified xsi:type="dcterms:W3CDTF">2024-09-15T17:13:00Z</dcterms:modified>
  <dc:language>ru-RU</dc:language>
</cp:coreProperties>
</file>